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9828"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9"/>
        <w:gridCol w:w="240"/>
        <w:gridCol w:w="4599"/>
      </w:tblGrid>
      <w:tr w:rsidR="00AC5CA1" w:rsidRPr="00DB245D" w:rsidTr="002A2179">
        <w:trPr>
          <w:trHeight w:val="1440"/>
        </w:trPr>
        <w:tc>
          <w:tcPr>
            <w:tcW w:w="4989" w:type="dxa"/>
            <w:tcBorders>
              <w:top w:val="nil"/>
              <w:left w:val="nil"/>
              <w:bottom w:val="double" w:sz="2" w:space="0" w:color="auto"/>
              <w:right w:val="nil"/>
            </w:tcBorders>
          </w:tcPr>
          <w:p w:rsidR="0018369D" w:rsidRPr="00DB245D" w:rsidRDefault="001A5124" w:rsidP="00ED3E51">
            <w:pPr>
              <w:ind w:right="-395"/>
              <w:jc w:val="center"/>
              <w:rPr>
                <w:rFonts w:ascii="Times New Roman" w:hAnsi="Times New Roman" w:cs="Times New Roman"/>
                <w:color w:val="000000" w:themeColor="text1"/>
                <w:sz w:val="27"/>
                <w:szCs w:val="27"/>
              </w:rPr>
            </w:pPr>
            <w:r w:rsidRPr="00DB245D">
              <w:rPr>
                <w:rFonts w:ascii="Times New Roman" w:hAnsi="Times New Roman" w:cs="Times New Roman"/>
                <w:color w:val="000000" w:themeColor="text1"/>
                <w:sz w:val="27"/>
                <w:szCs w:val="27"/>
              </w:rPr>
              <w:t>Республика Татарстан</w:t>
            </w:r>
            <w:r w:rsidR="0018369D" w:rsidRPr="00DB245D">
              <w:rPr>
                <w:rFonts w:ascii="Times New Roman" w:hAnsi="Times New Roman" w:cs="Times New Roman"/>
                <w:color w:val="000000" w:themeColor="text1"/>
                <w:sz w:val="27"/>
                <w:szCs w:val="27"/>
              </w:rPr>
              <w:t xml:space="preserve"> </w:t>
            </w:r>
            <w:r w:rsidRPr="00DB245D">
              <w:rPr>
                <w:rFonts w:ascii="Times New Roman" w:hAnsi="Times New Roman" w:cs="Times New Roman"/>
                <w:color w:val="000000" w:themeColor="text1"/>
                <w:sz w:val="27"/>
                <w:szCs w:val="27"/>
              </w:rPr>
              <w:t>Совет</w:t>
            </w:r>
          </w:p>
          <w:p w:rsidR="00AC5CA1" w:rsidRPr="00DB245D" w:rsidRDefault="001A5124" w:rsidP="00ED3E51">
            <w:pPr>
              <w:jc w:val="center"/>
              <w:rPr>
                <w:rFonts w:ascii="Times New Roman" w:hAnsi="Times New Roman" w:cs="Times New Roman"/>
                <w:color w:val="000000" w:themeColor="text1"/>
                <w:sz w:val="27"/>
                <w:szCs w:val="27"/>
              </w:rPr>
            </w:pPr>
            <w:r w:rsidRPr="00DB245D">
              <w:rPr>
                <w:rFonts w:ascii="Times New Roman" w:hAnsi="Times New Roman" w:cs="Times New Roman"/>
                <w:color w:val="000000" w:themeColor="text1"/>
                <w:sz w:val="27"/>
                <w:szCs w:val="27"/>
              </w:rPr>
              <w:t>Абалачевского сельского поселения Менделеевского муниципального района Республики Татарстан</w:t>
            </w:r>
          </w:p>
        </w:tc>
        <w:tc>
          <w:tcPr>
            <w:tcW w:w="240" w:type="dxa"/>
            <w:tcBorders>
              <w:top w:val="nil"/>
              <w:left w:val="nil"/>
              <w:bottom w:val="double" w:sz="2" w:space="0" w:color="auto"/>
              <w:right w:val="nil"/>
            </w:tcBorders>
          </w:tcPr>
          <w:p w:rsidR="00AC5CA1" w:rsidRPr="00DB245D" w:rsidRDefault="00AC5CA1" w:rsidP="00786274">
            <w:pPr>
              <w:spacing w:line="336" w:lineRule="auto"/>
              <w:jc w:val="both"/>
              <w:rPr>
                <w:rFonts w:ascii="Times New Roman" w:hAnsi="Times New Roman" w:cs="Times New Roman"/>
                <w:color w:val="000000" w:themeColor="text1"/>
                <w:sz w:val="27"/>
                <w:szCs w:val="27"/>
              </w:rPr>
            </w:pPr>
          </w:p>
        </w:tc>
        <w:tc>
          <w:tcPr>
            <w:tcW w:w="4599" w:type="dxa"/>
            <w:tcBorders>
              <w:top w:val="nil"/>
              <w:left w:val="nil"/>
              <w:bottom w:val="double" w:sz="2" w:space="0" w:color="auto"/>
              <w:right w:val="nil"/>
            </w:tcBorders>
          </w:tcPr>
          <w:p w:rsidR="00ED3E51" w:rsidRPr="00DB245D" w:rsidRDefault="001A5124" w:rsidP="0018369D">
            <w:pPr>
              <w:jc w:val="center"/>
              <w:rPr>
                <w:rFonts w:ascii="Times New Roman" w:hAnsi="Times New Roman" w:cs="Times New Roman"/>
                <w:color w:val="000000" w:themeColor="text1"/>
                <w:sz w:val="27"/>
                <w:szCs w:val="27"/>
              </w:rPr>
            </w:pPr>
            <w:r w:rsidRPr="00DB245D">
              <w:rPr>
                <w:rFonts w:ascii="Times New Roman" w:hAnsi="Times New Roman" w:cs="Times New Roman"/>
                <w:color w:val="000000" w:themeColor="text1"/>
                <w:sz w:val="27"/>
                <w:szCs w:val="27"/>
              </w:rPr>
              <w:t>Татарстан Республикасы Менднлеев муниципаль районы</w:t>
            </w:r>
            <w:r w:rsidR="00AC5CA1" w:rsidRPr="00DB245D">
              <w:rPr>
                <w:rFonts w:ascii="Times New Roman" w:hAnsi="Times New Roman" w:cs="Times New Roman"/>
                <w:color w:val="000000" w:themeColor="text1"/>
                <w:sz w:val="27"/>
                <w:szCs w:val="27"/>
              </w:rPr>
              <w:t xml:space="preserve"> </w:t>
            </w:r>
          </w:p>
          <w:p w:rsidR="0018369D" w:rsidRPr="00DB245D" w:rsidRDefault="001A5124" w:rsidP="0018369D">
            <w:pPr>
              <w:jc w:val="center"/>
              <w:rPr>
                <w:rFonts w:ascii="Times New Roman" w:hAnsi="Times New Roman" w:cs="Times New Roman"/>
                <w:color w:val="000000" w:themeColor="text1"/>
                <w:sz w:val="27"/>
                <w:szCs w:val="27"/>
              </w:rPr>
            </w:pPr>
            <w:r w:rsidRPr="00DB245D">
              <w:rPr>
                <w:rFonts w:ascii="Times New Roman" w:hAnsi="Times New Roman" w:cs="Times New Roman"/>
                <w:color w:val="000000" w:themeColor="text1"/>
                <w:sz w:val="27"/>
                <w:szCs w:val="27"/>
                <w:lang w:val="tt-RU"/>
              </w:rPr>
              <w:t>Абалач</w:t>
            </w:r>
            <w:r w:rsidRPr="00DB245D">
              <w:rPr>
                <w:rFonts w:ascii="Times New Roman" w:hAnsi="Times New Roman" w:cs="Times New Roman"/>
                <w:color w:val="000000" w:themeColor="text1"/>
                <w:sz w:val="27"/>
                <w:szCs w:val="27"/>
              </w:rPr>
              <w:t xml:space="preserve"> авыл</w:t>
            </w:r>
            <w:r w:rsidR="00AC5CA1" w:rsidRPr="00DB245D">
              <w:rPr>
                <w:rFonts w:ascii="Times New Roman" w:hAnsi="Times New Roman" w:cs="Times New Roman"/>
                <w:color w:val="000000" w:themeColor="text1"/>
                <w:sz w:val="27"/>
                <w:szCs w:val="27"/>
              </w:rPr>
              <w:t xml:space="preserve"> </w:t>
            </w:r>
          </w:p>
          <w:p w:rsidR="00AC5CA1" w:rsidRPr="00DB245D" w:rsidRDefault="001A5124" w:rsidP="00ED3E51">
            <w:pPr>
              <w:jc w:val="center"/>
              <w:rPr>
                <w:rFonts w:ascii="Times New Roman" w:hAnsi="Times New Roman" w:cs="Times New Roman"/>
                <w:color w:val="000000" w:themeColor="text1"/>
                <w:sz w:val="27"/>
                <w:szCs w:val="27"/>
              </w:rPr>
            </w:pPr>
            <w:r w:rsidRPr="00DB245D">
              <w:rPr>
                <w:rFonts w:ascii="Times New Roman" w:hAnsi="Times New Roman" w:cs="Times New Roman"/>
                <w:color w:val="000000" w:themeColor="text1"/>
                <w:sz w:val="27"/>
                <w:szCs w:val="27"/>
                <w:lang w:val="tt-RU"/>
              </w:rPr>
              <w:t>Җирлеге Советы</w:t>
            </w:r>
            <w:r w:rsidR="00AC5CA1" w:rsidRPr="00DB245D">
              <w:rPr>
                <w:rFonts w:ascii="Times New Roman" w:hAnsi="Times New Roman" w:cs="Times New Roman"/>
                <w:color w:val="000000" w:themeColor="text1"/>
                <w:sz w:val="27"/>
                <w:szCs w:val="27"/>
                <w:lang w:val="tt-RU"/>
              </w:rPr>
              <w:t xml:space="preserve"> </w:t>
            </w:r>
          </w:p>
        </w:tc>
      </w:tr>
    </w:tbl>
    <w:p w:rsidR="0018369D" w:rsidRPr="00DB245D" w:rsidRDefault="0018369D" w:rsidP="00AC5CA1">
      <w:pPr>
        <w:pStyle w:val="a4"/>
        <w:rPr>
          <w:rFonts w:ascii="Times New Roman" w:eastAsia="Times New Roman" w:hAnsi="Times New Roman" w:cs="Times New Roman"/>
          <w:bCs/>
          <w:sz w:val="27"/>
          <w:szCs w:val="27"/>
        </w:rPr>
      </w:pPr>
    </w:p>
    <w:p w:rsidR="00AC5CA1" w:rsidRPr="00DB245D" w:rsidRDefault="0018369D" w:rsidP="00986D44">
      <w:pPr>
        <w:pStyle w:val="a4"/>
        <w:rPr>
          <w:rFonts w:ascii="Times New Roman" w:hAnsi="Times New Roman" w:cs="Times New Roman"/>
          <w:sz w:val="27"/>
          <w:szCs w:val="27"/>
        </w:rPr>
      </w:pPr>
      <w:r w:rsidRPr="00DB245D">
        <w:rPr>
          <w:rFonts w:ascii="Times New Roman" w:eastAsia="Times New Roman" w:hAnsi="Times New Roman" w:cs="Times New Roman"/>
          <w:bCs/>
          <w:sz w:val="27"/>
          <w:szCs w:val="27"/>
        </w:rPr>
        <w:t xml:space="preserve">               </w:t>
      </w:r>
      <w:r w:rsidR="00ED3E51" w:rsidRPr="00DB245D">
        <w:rPr>
          <w:rFonts w:ascii="Times New Roman" w:eastAsia="Times New Roman" w:hAnsi="Times New Roman" w:cs="Times New Roman"/>
          <w:bCs/>
          <w:sz w:val="27"/>
          <w:szCs w:val="27"/>
        </w:rPr>
        <w:t>Решение</w:t>
      </w:r>
      <w:r w:rsidRPr="00DB245D">
        <w:rPr>
          <w:rFonts w:ascii="Times New Roman" w:eastAsia="Times New Roman" w:hAnsi="Times New Roman" w:cs="Times New Roman"/>
          <w:sz w:val="27"/>
          <w:szCs w:val="27"/>
        </w:rPr>
        <w:t xml:space="preserve">                            </w:t>
      </w:r>
      <w:r w:rsidR="00AC5CA1" w:rsidRPr="00DB245D">
        <w:rPr>
          <w:rFonts w:ascii="Times New Roman" w:eastAsia="Times New Roman" w:hAnsi="Times New Roman" w:cs="Times New Roman"/>
          <w:sz w:val="27"/>
          <w:szCs w:val="27"/>
        </w:rPr>
        <w:t xml:space="preserve">                                       </w:t>
      </w:r>
      <w:r w:rsidR="000A04E3" w:rsidRPr="00DB245D">
        <w:rPr>
          <w:rFonts w:ascii="Times New Roman" w:eastAsia="Times New Roman" w:hAnsi="Times New Roman" w:cs="Times New Roman"/>
          <w:sz w:val="27"/>
          <w:szCs w:val="27"/>
        </w:rPr>
        <w:t xml:space="preserve">      </w:t>
      </w:r>
      <w:r w:rsidR="00932F0C" w:rsidRPr="00DB245D">
        <w:rPr>
          <w:rFonts w:ascii="Times New Roman" w:eastAsia="Times New Roman" w:hAnsi="Times New Roman" w:cs="Times New Roman"/>
          <w:sz w:val="27"/>
          <w:szCs w:val="27"/>
        </w:rPr>
        <w:t xml:space="preserve">      </w:t>
      </w:r>
      <w:r w:rsidR="00AC5CA1" w:rsidRPr="00DB245D">
        <w:rPr>
          <w:rFonts w:ascii="Times New Roman" w:eastAsia="Times New Roman" w:hAnsi="Times New Roman" w:cs="Times New Roman"/>
          <w:sz w:val="27"/>
          <w:szCs w:val="27"/>
        </w:rPr>
        <w:t xml:space="preserve"> </w:t>
      </w:r>
      <w:r w:rsidR="000A04E3" w:rsidRPr="00DB245D">
        <w:rPr>
          <w:rFonts w:ascii="Times New Roman" w:eastAsia="Times New Roman" w:hAnsi="Times New Roman" w:cs="Times New Roman"/>
          <w:sz w:val="27"/>
          <w:szCs w:val="27"/>
        </w:rPr>
        <w:t>Карар</w:t>
      </w:r>
      <w:r w:rsidR="00AC5CA1" w:rsidRPr="00DB245D">
        <w:rPr>
          <w:rFonts w:ascii="Times New Roman" w:eastAsia="Times New Roman" w:hAnsi="Times New Roman" w:cs="Times New Roman"/>
          <w:sz w:val="27"/>
          <w:szCs w:val="27"/>
        </w:rPr>
        <w:t xml:space="preserve">  </w:t>
      </w:r>
      <w:r w:rsidR="00ED3E51" w:rsidRPr="00DB245D">
        <w:rPr>
          <w:rFonts w:ascii="Times New Roman" w:eastAsia="Times New Roman" w:hAnsi="Times New Roman" w:cs="Times New Roman"/>
          <w:bCs/>
          <w:sz w:val="27"/>
          <w:szCs w:val="27"/>
        </w:rPr>
        <w:t xml:space="preserve">          </w:t>
      </w:r>
    </w:p>
    <w:p w:rsidR="00AC5CA1" w:rsidRPr="00DB245D" w:rsidRDefault="00AC5CA1" w:rsidP="00986D44">
      <w:pPr>
        <w:widowControl w:val="0"/>
        <w:tabs>
          <w:tab w:val="left" w:pos="330"/>
        </w:tabs>
        <w:autoSpaceDE w:val="0"/>
        <w:autoSpaceDN w:val="0"/>
        <w:adjustRightInd w:val="0"/>
        <w:spacing w:after="0" w:line="240" w:lineRule="auto"/>
        <w:rPr>
          <w:rFonts w:ascii="Times New Roman" w:eastAsia="Times New Roman" w:hAnsi="Times New Roman" w:cs="Times New Roman"/>
          <w:bCs/>
          <w:sz w:val="27"/>
          <w:szCs w:val="27"/>
        </w:rPr>
      </w:pPr>
      <w:r w:rsidRPr="00DB245D">
        <w:rPr>
          <w:rFonts w:ascii="Times New Roman" w:eastAsia="Times New Roman" w:hAnsi="Times New Roman" w:cs="Times New Roman"/>
          <w:sz w:val="27"/>
          <w:szCs w:val="27"/>
        </w:rPr>
        <w:t xml:space="preserve"> </w:t>
      </w:r>
      <w:r w:rsidRPr="00DB245D">
        <w:rPr>
          <w:rFonts w:ascii="Times New Roman" w:eastAsia="Times New Roman" w:hAnsi="Times New Roman" w:cs="Times New Roman"/>
          <w:sz w:val="27"/>
          <w:szCs w:val="27"/>
        </w:rPr>
        <w:tab/>
      </w:r>
      <w:r w:rsidR="00786274" w:rsidRPr="00786274">
        <w:rPr>
          <w:rFonts w:ascii="Times New Roman" w:eastAsia="Times New Roman" w:hAnsi="Times New Roman" w:cs="Times New Roman"/>
          <w:sz w:val="27"/>
          <w:szCs w:val="27"/>
        </w:rPr>
        <w:t xml:space="preserve">2020 </w:t>
      </w:r>
      <w:r w:rsidR="00786274">
        <w:rPr>
          <w:rFonts w:ascii="Times New Roman" w:eastAsia="Times New Roman" w:hAnsi="Times New Roman" w:cs="Times New Roman"/>
          <w:sz w:val="27"/>
          <w:szCs w:val="27"/>
          <w:lang w:val="tt-RU"/>
        </w:rPr>
        <w:t>елның 27</w:t>
      </w:r>
      <w:r w:rsidR="00786274" w:rsidRPr="00786274">
        <w:rPr>
          <w:rFonts w:ascii="Times New Roman" w:eastAsia="Times New Roman" w:hAnsi="Times New Roman" w:cs="Times New Roman"/>
          <w:sz w:val="27"/>
          <w:szCs w:val="27"/>
          <w:lang w:val="tt-RU"/>
        </w:rPr>
        <w:t xml:space="preserve"> ноябреннән</w:t>
      </w:r>
      <w:r w:rsidRPr="00DB245D">
        <w:rPr>
          <w:rFonts w:ascii="Times New Roman" w:eastAsia="Times New Roman" w:hAnsi="Times New Roman" w:cs="Times New Roman"/>
          <w:sz w:val="27"/>
          <w:szCs w:val="27"/>
        </w:rPr>
        <w:t xml:space="preserve">                                                         </w:t>
      </w:r>
      <w:r w:rsidR="0018369D" w:rsidRPr="00DB245D">
        <w:rPr>
          <w:rFonts w:ascii="Times New Roman" w:eastAsia="Times New Roman" w:hAnsi="Times New Roman" w:cs="Times New Roman"/>
          <w:sz w:val="27"/>
          <w:szCs w:val="27"/>
        </w:rPr>
        <w:t xml:space="preserve">   </w:t>
      </w:r>
      <w:r w:rsidRPr="00DB245D">
        <w:rPr>
          <w:rFonts w:ascii="Times New Roman" w:eastAsia="Times New Roman" w:hAnsi="Times New Roman" w:cs="Times New Roman"/>
          <w:sz w:val="27"/>
          <w:szCs w:val="27"/>
        </w:rPr>
        <w:t>№</w:t>
      </w:r>
      <w:r w:rsidRPr="00DB245D">
        <w:rPr>
          <w:rFonts w:ascii="Times New Roman" w:eastAsia="Times New Roman" w:hAnsi="Times New Roman" w:cs="Times New Roman"/>
          <w:bCs/>
          <w:sz w:val="27"/>
          <w:szCs w:val="27"/>
        </w:rPr>
        <w:t xml:space="preserve"> </w:t>
      </w:r>
      <w:r w:rsidR="000B1123">
        <w:rPr>
          <w:rFonts w:ascii="Times New Roman" w:eastAsia="Times New Roman" w:hAnsi="Times New Roman" w:cs="Times New Roman"/>
          <w:bCs/>
          <w:sz w:val="27"/>
          <w:szCs w:val="27"/>
        </w:rPr>
        <w:t>12</w:t>
      </w:r>
    </w:p>
    <w:p w:rsidR="00F50FA9" w:rsidRPr="00DB245D" w:rsidRDefault="00F50FA9" w:rsidP="00F50FA9">
      <w:pPr>
        <w:widowControl w:val="0"/>
        <w:tabs>
          <w:tab w:val="left" w:pos="330"/>
        </w:tabs>
        <w:autoSpaceDE w:val="0"/>
        <w:autoSpaceDN w:val="0"/>
        <w:adjustRightInd w:val="0"/>
        <w:spacing w:after="0" w:line="240" w:lineRule="auto"/>
        <w:jc w:val="both"/>
        <w:rPr>
          <w:rFonts w:ascii="Times New Roman" w:eastAsia="Times New Roman" w:hAnsi="Times New Roman" w:cs="Times New Roman"/>
          <w:bCs/>
          <w:sz w:val="27"/>
          <w:szCs w:val="27"/>
        </w:rPr>
      </w:pPr>
    </w:p>
    <w:p w:rsidR="00786274" w:rsidRPr="00786274" w:rsidRDefault="00786274" w:rsidP="00786274">
      <w:pPr>
        <w:tabs>
          <w:tab w:val="left" w:pos="330"/>
        </w:tabs>
        <w:spacing w:after="0"/>
        <w:rPr>
          <w:rFonts w:ascii="Times New Roman" w:hAnsi="Times New Roman" w:cs="Times New Roman"/>
          <w:sz w:val="26"/>
          <w:szCs w:val="26"/>
        </w:rPr>
      </w:pPr>
      <w:r w:rsidRPr="00786274">
        <w:rPr>
          <w:rFonts w:ascii="Times New Roman" w:hAnsi="Times New Roman" w:cs="Times New Roman"/>
          <w:sz w:val="26"/>
          <w:szCs w:val="26"/>
        </w:rPr>
        <w:t xml:space="preserve">Татарстан Республикасы Менделеевск муниципаль районы </w:t>
      </w:r>
    </w:p>
    <w:p w:rsidR="00786274" w:rsidRPr="00786274" w:rsidRDefault="00786274" w:rsidP="00786274">
      <w:pPr>
        <w:tabs>
          <w:tab w:val="left" w:pos="330"/>
        </w:tabs>
        <w:spacing w:after="0"/>
        <w:rPr>
          <w:rFonts w:ascii="Times New Roman" w:hAnsi="Times New Roman" w:cs="Times New Roman"/>
          <w:sz w:val="26"/>
          <w:szCs w:val="26"/>
        </w:rPr>
      </w:pPr>
      <w:r w:rsidRPr="00786274">
        <w:rPr>
          <w:rFonts w:ascii="Times New Roman" w:hAnsi="Times New Roman" w:cs="Times New Roman"/>
          <w:sz w:val="26"/>
          <w:szCs w:val="26"/>
        </w:rPr>
        <w:t xml:space="preserve">Абалач авыл җирлеге Советының «Татарстан Республикасы </w:t>
      </w:r>
    </w:p>
    <w:p w:rsidR="00786274" w:rsidRPr="00786274" w:rsidRDefault="00786274" w:rsidP="00786274">
      <w:pPr>
        <w:tabs>
          <w:tab w:val="left" w:pos="330"/>
        </w:tabs>
        <w:spacing w:after="0"/>
        <w:rPr>
          <w:rFonts w:ascii="Times New Roman" w:hAnsi="Times New Roman" w:cs="Times New Roman"/>
          <w:sz w:val="26"/>
          <w:szCs w:val="26"/>
        </w:rPr>
      </w:pPr>
      <w:r w:rsidRPr="00786274">
        <w:rPr>
          <w:rFonts w:ascii="Times New Roman" w:hAnsi="Times New Roman" w:cs="Times New Roman"/>
          <w:sz w:val="26"/>
          <w:szCs w:val="26"/>
        </w:rPr>
        <w:t xml:space="preserve">Менделеевск муниципаль районының </w:t>
      </w:r>
    </w:p>
    <w:p w:rsidR="00786274" w:rsidRPr="00786274" w:rsidRDefault="00786274" w:rsidP="00786274">
      <w:pPr>
        <w:tabs>
          <w:tab w:val="left" w:pos="330"/>
        </w:tabs>
        <w:spacing w:after="0"/>
        <w:rPr>
          <w:rFonts w:ascii="Times New Roman" w:hAnsi="Times New Roman" w:cs="Times New Roman"/>
          <w:sz w:val="26"/>
          <w:szCs w:val="26"/>
        </w:rPr>
      </w:pPr>
      <w:r w:rsidRPr="00786274">
        <w:rPr>
          <w:rFonts w:ascii="Times New Roman" w:hAnsi="Times New Roman" w:cs="Times New Roman"/>
          <w:sz w:val="26"/>
          <w:szCs w:val="26"/>
        </w:rPr>
        <w:t xml:space="preserve">«Абалач авыл җирлеге» муниципаль берәмлегенең </w:t>
      </w:r>
    </w:p>
    <w:p w:rsidR="00786274" w:rsidRPr="00786274" w:rsidRDefault="00786274" w:rsidP="00786274">
      <w:pPr>
        <w:tabs>
          <w:tab w:val="left" w:pos="330"/>
        </w:tabs>
        <w:spacing w:after="0"/>
        <w:rPr>
          <w:rFonts w:ascii="Times New Roman" w:hAnsi="Times New Roman" w:cs="Times New Roman"/>
          <w:sz w:val="26"/>
          <w:szCs w:val="26"/>
        </w:rPr>
      </w:pPr>
      <w:r w:rsidRPr="00786274">
        <w:rPr>
          <w:rFonts w:ascii="Times New Roman" w:hAnsi="Times New Roman" w:cs="Times New Roman"/>
          <w:sz w:val="26"/>
          <w:szCs w:val="26"/>
        </w:rPr>
        <w:t xml:space="preserve">2020 елга һәм 2021, 2022 еллар план чорына бюджеты турында» </w:t>
      </w:r>
    </w:p>
    <w:p w:rsidR="00396ECF" w:rsidRDefault="00786274" w:rsidP="00786274">
      <w:pPr>
        <w:tabs>
          <w:tab w:val="left" w:pos="330"/>
        </w:tabs>
        <w:spacing w:after="0"/>
        <w:rPr>
          <w:rFonts w:ascii="Times New Roman" w:hAnsi="Times New Roman" w:cs="Times New Roman"/>
          <w:sz w:val="26"/>
          <w:szCs w:val="26"/>
        </w:rPr>
      </w:pPr>
      <w:r w:rsidRPr="00786274">
        <w:rPr>
          <w:rFonts w:ascii="Times New Roman" w:hAnsi="Times New Roman" w:cs="Times New Roman"/>
          <w:sz w:val="26"/>
          <w:szCs w:val="26"/>
        </w:rPr>
        <w:t>карарына үзгәрешләр кертү турында</w:t>
      </w:r>
    </w:p>
    <w:p w:rsidR="00786274" w:rsidRPr="00396ECF" w:rsidRDefault="00786274" w:rsidP="00786274">
      <w:pPr>
        <w:tabs>
          <w:tab w:val="left" w:pos="330"/>
        </w:tabs>
        <w:spacing w:after="0"/>
        <w:rPr>
          <w:rFonts w:ascii="Times New Roman" w:hAnsi="Times New Roman" w:cs="Times New Roman"/>
          <w:sz w:val="26"/>
          <w:szCs w:val="26"/>
        </w:rPr>
      </w:pPr>
    </w:p>
    <w:p w:rsidR="00396ECF" w:rsidRPr="00396ECF" w:rsidRDefault="00786274" w:rsidP="00396ECF">
      <w:pPr>
        <w:pStyle w:val="1"/>
        <w:rPr>
          <w:smallCaps w:val="0"/>
          <w:sz w:val="26"/>
          <w:szCs w:val="26"/>
        </w:rPr>
      </w:pPr>
      <w:r w:rsidRPr="00786274">
        <w:rPr>
          <w:smallCaps w:val="0"/>
          <w:sz w:val="26"/>
          <w:szCs w:val="26"/>
        </w:rPr>
        <w:t>Абалач авыл җирлеге Советы КАРАР БИРӘ</w:t>
      </w:r>
      <w:r w:rsidR="00396ECF" w:rsidRPr="00396ECF">
        <w:rPr>
          <w:smallCaps w:val="0"/>
          <w:sz w:val="26"/>
          <w:szCs w:val="26"/>
        </w:rPr>
        <w:t>:</w:t>
      </w:r>
    </w:p>
    <w:p w:rsidR="00396ECF" w:rsidRPr="00396ECF" w:rsidRDefault="00396ECF" w:rsidP="00786274">
      <w:pPr>
        <w:tabs>
          <w:tab w:val="left" w:pos="330"/>
        </w:tabs>
        <w:spacing w:after="0"/>
        <w:jc w:val="both"/>
        <w:rPr>
          <w:rFonts w:ascii="Times New Roman" w:hAnsi="Times New Roman" w:cs="Times New Roman"/>
          <w:sz w:val="26"/>
          <w:szCs w:val="26"/>
        </w:rPr>
      </w:pPr>
      <w:r w:rsidRPr="00396ECF">
        <w:rPr>
          <w:rFonts w:ascii="Times New Roman" w:hAnsi="Times New Roman" w:cs="Times New Roman"/>
          <w:sz w:val="26"/>
          <w:szCs w:val="26"/>
        </w:rPr>
        <w:t xml:space="preserve">1. </w:t>
      </w:r>
      <w:r w:rsidR="00786274" w:rsidRPr="00786274">
        <w:rPr>
          <w:rFonts w:ascii="Times New Roman" w:hAnsi="Times New Roman" w:cs="Times New Roman"/>
          <w:sz w:val="26"/>
          <w:szCs w:val="26"/>
        </w:rPr>
        <w:t>Абалач авыл җирлеге Советының 2019 елның 18 декабрендә кабул ителгән 126 номерлы «Татарстан Республикасы Менделеевск муниципаль районы «Абалач авыл җирлеге» муниципаль берәмлегенең 2020 елга һәм пландагы 2021, 2022 еллар чорына бюджеты турында» карарына түбәндәге үзгәрешләрне кертергә</w:t>
      </w:r>
      <w:r>
        <w:rPr>
          <w:rFonts w:ascii="Times New Roman" w:hAnsi="Times New Roman" w:cs="Times New Roman"/>
          <w:sz w:val="26"/>
          <w:szCs w:val="26"/>
        </w:rPr>
        <w:t>:</w:t>
      </w:r>
    </w:p>
    <w:p w:rsidR="00786274" w:rsidRPr="00786274" w:rsidRDefault="00786274" w:rsidP="00786274">
      <w:pPr>
        <w:numPr>
          <w:ilvl w:val="0"/>
          <w:numId w:val="15"/>
        </w:numPr>
        <w:spacing w:after="0"/>
        <w:rPr>
          <w:rFonts w:ascii="Times New Roman" w:hAnsi="Times New Roman" w:cs="Times New Roman"/>
          <w:sz w:val="26"/>
          <w:szCs w:val="26"/>
        </w:rPr>
      </w:pPr>
      <w:r w:rsidRPr="00786274">
        <w:rPr>
          <w:rFonts w:ascii="Times New Roman" w:hAnsi="Times New Roman" w:cs="Times New Roman"/>
          <w:sz w:val="26"/>
          <w:szCs w:val="26"/>
        </w:rPr>
        <w:t>1 статьяның 1 пунктында</w:t>
      </w:r>
    </w:p>
    <w:p w:rsidR="00786274" w:rsidRPr="00786274" w:rsidRDefault="00786274" w:rsidP="00786274">
      <w:pPr>
        <w:spacing w:after="0"/>
        <w:jc w:val="both"/>
        <w:rPr>
          <w:rFonts w:ascii="Times New Roman" w:hAnsi="Times New Roman" w:cs="Times New Roman"/>
          <w:sz w:val="26"/>
          <w:szCs w:val="26"/>
        </w:rPr>
      </w:pPr>
      <w:r w:rsidRPr="00786274">
        <w:rPr>
          <w:rFonts w:ascii="Times New Roman" w:hAnsi="Times New Roman" w:cs="Times New Roman"/>
          <w:sz w:val="26"/>
          <w:szCs w:val="26"/>
        </w:rPr>
        <w:t>1 пунктчада «1952,20721» санын «1989,77492» санына алмаштырырга;</w:t>
      </w:r>
    </w:p>
    <w:p w:rsidR="00786274" w:rsidRPr="00786274" w:rsidRDefault="00786274" w:rsidP="00786274">
      <w:pPr>
        <w:spacing w:after="0"/>
        <w:jc w:val="both"/>
        <w:rPr>
          <w:rFonts w:ascii="Times New Roman" w:hAnsi="Times New Roman" w:cs="Times New Roman"/>
          <w:sz w:val="26"/>
          <w:szCs w:val="26"/>
        </w:rPr>
      </w:pPr>
      <w:r w:rsidRPr="00786274">
        <w:rPr>
          <w:rFonts w:ascii="Times New Roman" w:hAnsi="Times New Roman" w:cs="Times New Roman"/>
          <w:sz w:val="26"/>
          <w:szCs w:val="26"/>
        </w:rPr>
        <w:t>2 пунктчада «1964,73252» санын «2002,30023» санына алмаштырырга;</w:t>
      </w:r>
    </w:p>
    <w:p w:rsidR="00396ECF" w:rsidRPr="00396ECF" w:rsidRDefault="00786274" w:rsidP="00786274">
      <w:pPr>
        <w:spacing w:after="0"/>
        <w:jc w:val="both"/>
        <w:rPr>
          <w:rFonts w:ascii="Times New Roman" w:hAnsi="Times New Roman" w:cs="Times New Roman"/>
          <w:sz w:val="26"/>
          <w:szCs w:val="26"/>
        </w:rPr>
      </w:pPr>
      <w:r w:rsidRPr="00786274">
        <w:rPr>
          <w:rFonts w:ascii="Times New Roman" w:hAnsi="Times New Roman" w:cs="Times New Roman"/>
          <w:sz w:val="26"/>
          <w:szCs w:val="26"/>
        </w:rPr>
        <w:t>1 кушымтаның 1 таблицасын «2020 елга Татарстан Республикасы Менделеевск муниципаль районы Абалач авыл җирлеге муниципаль берәмлеге бюджеты кытлыгын финанслау чыганаклары» яңа редакциядә бәян итәргә</w:t>
      </w:r>
      <w:r w:rsidR="00396ECF" w:rsidRPr="00396ECF">
        <w:rPr>
          <w:rFonts w:ascii="Times New Roman" w:hAnsi="Times New Roman" w:cs="Times New Roman"/>
          <w:sz w:val="26"/>
          <w:szCs w:val="26"/>
        </w:rPr>
        <w:t>;</w:t>
      </w:r>
    </w:p>
    <w:p w:rsidR="00396ECF" w:rsidRPr="00396ECF" w:rsidRDefault="00786274" w:rsidP="00396ECF">
      <w:pPr>
        <w:numPr>
          <w:ilvl w:val="0"/>
          <w:numId w:val="15"/>
        </w:numPr>
        <w:spacing w:after="0" w:line="240" w:lineRule="auto"/>
        <w:ind w:left="0" w:firstLine="709"/>
        <w:jc w:val="both"/>
        <w:rPr>
          <w:rFonts w:ascii="Times New Roman" w:hAnsi="Times New Roman" w:cs="Times New Roman"/>
          <w:sz w:val="26"/>
          <w:szCs w:val="26"/>
        </w:rPr>
      </w:pPr>
      <w:r w:rsidRPr="00786274">
        <w:rPr>
          <w:rFonts w:ascii="Times New Roman" w:hAnsi="Times New Roman" w:cs="Times New Roman"/>
          <w:sz w:val="26"/>
          <w:szCs w:val="26"/>
        </w:rPr>
        <w:t>3 статьяда "2020 елга Татарстан Республикасы Менделеевск муниципаль районы Абалач авыл җирлеге муниципаль берәмлеге бюджетының фаразланган керемнәре күләме" 2 нче кушымтадагы 1 нче таблицаны яңа редакциядә бәян итәргә</w:t>
      </w:r>
      <w:r w:rsidR="00396ECF" w:rsidRPr="00396ECF">
        <w:rPr>
          <w:rFonts w:ascii="Times New Roman" w:hAnsi="Times New Roman" w:cs="Times New Roman"/>
          <w:sz w:val="26"/>
          <w:szCs w:val="26"/>
        </w:rPr>
        <w:t>;</w:t>
      </w:r>
    </w:p>
    <w:p w:rsidR="00396ECF" w:rsidRPr="00396ECF" w:rsidRDefault="00786274" w:rsidP="00396ECF">
      <w:pPr>
        <w:numPr>
          <w:ilvl w:val="0"/>
          <w:numId w:val="15"/>
        </w:numPr>
        <w:spacing w:after="0" w:line="240" w:lineRule="auto"/>
        <w:rPr>
          <w:rFonts w:ascii="Times New Roman" w:hAnsi="Times New Roman" w:cs="Times New Roman"/>
          <w:sz w:val="26"/>
          <w:szCs w:val="26"/>
        </w:rPr>
      </w:pPr>
      <w:r w:rsidRPr="00786274">
        <w:rPr>
          <w:rFonts w:ascii="Times New Roman" w:hAnsi="Times New Roman" w:cs="Times New Roman"/>
          <w:sz w:val="26"/>
          <w:szCs w:val="26"/>
        </w:rPr>
        <w:t>5 нче статьяда</w:t>
      </w:r>
      <w:r w:rsidR="00396ECF" w:rsidRPr="00396ECF">
        <w:rPr>
          <w:rFonts w:ascii="Times New Roman" w:hAnsi="Times New Roman" w:cs="Times New Roman"/>
          <w:sz w:val="26"/>
          <w:szCs w:val="26"/>
        </w:rPr>
        <w:t>:</w:t>
      </w:r>
    </w:p>
    <w:p w:rsidR="00786274" w:rsidRPr="00786274" w:rsidRDefault="00786274" w:rsidP="00786274">
      <w:pPr>
        <w:jc w:val="both"/>
        <w:rPr>
          <w:rFonts w:ascii="Times New Roman" w:hAnsi="Times New Roman" w:cs="Times New Roman"/>
          <w:sz w:val="26"/>
          <w:szCs w:val="26"/>
        </w:rPr>
      </w:pPr>
      <w:r w:rsidRPr="00786274">
        <w:rPr>
          <w:rFonts w:ascii="Times New Roman" w:hAnsi="Times New Roman" w:cs="Times New Roman"/>
          <w:sz w:val="26"/>
          <w:szCs w:val="26"/>
        </w:rPr>
        <w:t>5 нче кушымтада «2020 елга Татарстан Республикасы Менделеевск муниципаль районы Абалач авыл җирлеге бюджетының бюджет ассигнованиеләрен бюджетлар чыгымнары классификациясенең бүлекләре, бүлекчәләре, максатчан статьялары (эшчәнлекнең программага карамаган юнәлешләре), чыгымнар төрләре төркемнәре буенча бүлү» 1 нче таблицасын яңа редакциядә бәян итәргә;</w:t>
      </w:r>
    </w:p>
    <w:p w:rsidR="00635E5C" w:rsidRDefault="00786274" w:rsidP="00786274">
      <w:pPr>
        <w:jc w:val="both"/>
        <w:rPr>
          <w:rFonts w:ascii="Times New Roman" w:hAnsi="Times New Roman" w:cs="Times New Roman"/>
          <w:sz w:val="26"/>
          <w:szCs w:val="26"/>
        </w:rPr>
      </w:pPr>
      <w:r w:rsidRPr="00786274">
        <w:rPr>
          <w:rFonts w:ascii="Times New Roman" w:hAnsi="Times New Roman" w:cs="Times New Roman"/>
          <w:sz w:val="26"/>
          <w:szCs w:val="26"/>
        </w:rPr>
        <w:t>6 нчы кушымтада «2020 елга Татарстан Республикасы Менделеевск муниципаль районы Абалач авыл җирлеге муниципаль берәмлеге бюджеты чыгымнарының ведомство структурасы» 1 нче таблицасын яңа редакциядә бәян итәргә</w:t>
      </w:r>
      <w:r w:rsidR="00396ECF">
        <w:rPr>
          <w:rFonts w:ascii="Times New Roman" w:hAnsi="Times New Roman" w:cs="Times New Roman"/>
          <w:sz w:val="26"/>
          <w:szCs w:val="26"/>
        </w:rPr>
        <w:t>.</w:t>
      </w:r>
    </w:p>
    <w:p w:rsidR="00396ECF" w:rsidRPr="00396ECF" w:rsidRDefault="00396ECF" w:rsidP="00396ECF">
      <w:pPr>
        <w:jc w:val="both"/>
        <w:rPr>
          <w:rFonts w:ascii="Times New Roman" w:hAnsi="Times New Roman" w:cs="Times New Roman"/>
          <w:sz w:val="26"/>
          <w:szCs w:val="26"/>
        </w:rPr>
      </w:pPr>
    </w:p>
    <w:p w:rsidR="00786274" w:rsidRPr="00786274" w:rsidRDefault="00786274" w:rsidP="00786274">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r w:rsidRPr="00786274">
        <w:rPr>
          <w:rFonts w:ascii="Times New Roman" w:eastAsia="Times New Roman" w:hAnsi="Times New Roman" w:cs="Times New Roman"/>
          <w:sz w:val="26"/>
          <w:szCs w:val="26"/>
        </w:rPr>
        <w:t xml:space="preserve">Абалач авыл җирлеге </w:t>
      </w:r>
    </w:p>
    <w:p w:rsidR="00F50FA9" w:rsidRDefault="00786274" w:rsidP="00786274">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r w:rsidRPr="00786274">
        <w:rPr>
          <w:rFonts w:ascii="Times New Roman" w:eastAsia="Times New Roman" w:hAnsi="Times New Roman" w:cs="Times New Roman"/>
          <w:sz w:val="26"/>
          <w:szCs w:val="26"/>
        </w:rPr>
        <w:t>Советы Рәисе</w:t>
      </w:r>
      <w:r w:rsidRPr="00786274">
        <w:rPr>
          <w:rFonts w:ascii="Times New Roman" w:eastAsia="Times New Roman" w:hAnsi="Times New Roman" w:cs="Times New Roman"/>
          <w:sz w:val="26"/>
          <w:szCs w:val="26"/>
          <w:lang w:val="tt-RU"/>
        </w:rPr>
        <w:t xml:space="preserve">  </w:t>
      </w:r>
      <w:r w:rsidR="00396ECF">
        <w:rPr>
          <w:rFonts w:ascii="Times New Roman" w:eastAsia="Times New Roman" w:hAnsi="Times New Roman" w:cs="Times New Roman"/>
          <w:sz w:val="26"/>
          <w:szCs w:val="26"/>
        </w:rPr>
        <w:t xml:space="preserve">            </w:t>
      </w:r>
      <w:r w:rsidR="00635E5C" w:rsidRPr="00DB245D">
        <w:rPr>
          <w:rFonts w:ascii="Times New Roman" w:eastAsia="Times New Roman" w:hAnsi="Times New Roman" w:cs="Times New Roman"/>
          <w:sz w:val="26"/>
          <w:szCs w:val="26"/>
        </w:rPr>
        <w:t xml:space="preserve">                И.Ш. Исрафилов</w:t>
      </w:r>
    </w:p>
    <w:tbl>
      <w:tblPr>
        <w:tblW w:w="8687" w:type="dxa"/>
        <w:tblLook w:val="04A0" w:firstRow="1" w:lastRow="0" w:firstColumn="1" w:lastColumn="0" w:noHBand="0" w:noVBand="1"/>
      </w:tblPr>
      <w:tblGrid>
        <w:gridCol w:w="3453"/>
        <w:gridCol w:w="2976"/>
        <w:gridCol w:w="2258"/>
      </w:tblGrid>
      <w:tr w:rsidR="00B516B7" w:rsidRPr="00B516B7" w:rsidTr="00B516B7">
        <w:trPr>
          <w:trHeight w:val="255"/>
        </w:trPr>
        <w:tc>
          <w:tcPr>
            <w:tcW w:w="3453" w:type="dxa"/>
            <w:tcBorders>
              <w:top w:val="nil"/>
              <w:left w:val="nil"/>
              <w:bottom w:val="nil"/>
              <w:right w:val="nil"/>
            </w:tcBorders>
            <w:shd w:val="clear" w:color="auto" w:fill="auto"/>
            <w:noWrap/>
            <w:vAlign w:val="bottom"/>
            <w:hideMark/>
          </w:tcPr>
          <w:p w:rsidR="00B516B7" w:rsidRPr="00B516B7" w:rsidRDefault="00B516B7" w:rsidP="00B516B7">
            <w:pPr>
              <w:spacing w:after="0" w:line="240" w:lineRule="auto"/>
              <w:rPr>
                <w:rFonts w:ascii="Times New Roman" w:eastAsia="Times New Roman" w:hAnsi="Times New Roman" w:cs="Times New Roman"/>
                <w:sz w:val="20"/>
                <w:szCs w:val="20"/>
              </w:rPr>
            </w:pPr>
            <w:bookmarkStart w:id="0" w:name="RANGE!A1:C37"/>
            <w:bookmarkEnd w:id="0"/>
          </w:p>
        </w:tc>
        <w:tc>
          <w:tcPr>
            <w:tcW w:w="2976" w:type="dxa"/>
            <w:tcBorders>
              <w:top w:val="nil"/>
              <w:left w:val="nil"/>
              <w:bottom w:val="nil"/>
              <w:right w:val="nil"/>
            </w:tcBorders>
            <w:shd w:val="clear" w:color="auto" w:fill="auto"/>
            <w:noWrap/>
            <w:vAlign w:val="bottom"/>
            <w:hideMark/>
          </w:tcPr>
          <w:p w:rsidR="00786274" w:rsidRPr="00786274" w:rsidRDefault="00786274" w:rsidP="00786274">
            <w:pPr>
              <w:spacing w:after="0" w:line="240" w:lineRule="auto"/>
              <w:rPr>
                <w:rFonts w:ascii="Arial CYR" w:eastAsia="Times New Roman" w:hAnsi="Arial CYR" w:cs="Times New Roman"/>
                <w:sz w:val="20"/>
                <w:szCs w:val="20"/>
              </w:rPr>
            </w:pPr>
            <w:r w:rsidRPr="00786274">
              <w:rPr>
                <w:rFonts w:ascii="Arial CYR" w:eastAsia="Times New Roman" w:hAnsi="Arial CYR" w:cs="Times New Roman"/>
                <w:sz w:val="20"/>
                <w:szCs w:val="20"/>
              </w:rPr>
              <w:t>1 нче кушымта</w:t>
            </w:r>
          </w:p>
          <w:p w:rsidR="00786274" w:rsidRPr="00786274" w:rsidRDefault="00786274" w:rsidP="00786274">
            <w:pPr>
              <w:spacing w:after="0" w:line="240" w:lineRule="auto"/>
              <w:rPr>
                <w:rFonts w:ascii="Arial CYR" w:eastAsia="Times New Roman" w:hAnsi="Arial CYR" w:cs="Times New Roman"/>
                <w:sz w:val="20"/>
                <w:szCs w:val="20"/>
              </w:rPr>
            </w:pPr>
            <w:r w:rsidRPr="00786274">
              <w:rPr>
                <w:rFonts w:ascii="Arial CYR" w:eastAsia="Times New Roman" w:hAnsi="Arial CYR" w:cs="Times New Roman"/>
                <w:sz w:val="20"/>
                <w:szCs w:val="20"/>
              </w:rPr>
              <w:t xml:space="preserve">Татарстан Республикасы </w:t>
            </w:r>
          </w:p>
          <w:p w:rsidR="00786274" w:rsidRPr="00786274" w:rsidRDefault="00786274" w:rsidP="00786274">
            <w:pPr>
              <w:spacing w:after="0" w:line="240" w:lineRule="auto"/>
              <w:rPr>
                <w:rFonts w:ascii="Arial CYR" w:eastAsia="Times New Roman" w:hAnsi="Arial CYR" w:cs="Times New Roman"/>
                <w:sz w:val="20"/>
                <w:szCs w:val="20"/>
              </w:rPr>
            </w:pPr>
            <w:r w:rsidRPr="00786274">
              <w:rPr>
                <w:rFonts w:ascii="Arial CYR" w:eastAsia="Times New Roman" w:hAnsi="Arial CYR" w:cs="Times New Roman"/>
                <w:sz w:val="20"/>
                <w:szCs w:val="20"/>
              </w:rPr>
              <w:t>Менделеевск муниципаль районы</w:t>
            </w:r>
          </w:p>
          <w:p w:rsidR="00786274" w:rsidRPr="00786274" w:rsidRDefault="00786274" w:rsidP="00786274">
            <w:pPr>
              <w:spacing w:after="0" w:line="240" w:lineRule="auto"/>
              <w:rPr>
                <w:rFonts w:ascii="Arial CYR" w:eastAsia="Times New Roman" w:hAnsi="Arial CYR" w:cs="Times New Roman"/>
                <w:sz w:val="20"/>
                <w:szCs w:val="20"/>
              </w:rPr>
            </w:pPr>
            <w:r w:rsidRPr="00786274">
              <w:rPr>
                <w:rFonts w:ascii="Arial CYR" w:eastAsia="Times New Roman" w:hAnsi="Arial CYR" w:cs="Times New Roman"/>
                <w:sz w:val="20"/>
                <w:szCs w:val="20"/>
              </w:rPr>
              <w:t>Абалач авыл җирлеге Советының</w:t>
            </w:r>
          </w:p>
          <w:p w:rsidR="00786274" w:rsidRPr="00786274" w:rsidRDefault="00786274" w:rsidP="00786274">
            <w:pPr>
              <w:spacing w:after="0" w:line="240" w:lineRule="auto"/>
              <w:rPr>
                <w:rFonts w:ascii="Arial CYR" w:eastAsia="Times New Roman" w:hAnsi="Arial CYR" w:cs="Times New Roman"/>
                <w:sz w:val="20"/>
                <w:szCs w:val="20"/>
              </w:rPr>
            </w:pPr>
            <w:r>
              <w:rPr>
                <w:rFonts w:ascii="Arial CYR" w:eastAsia="Times New Roman" w:hAnsi="Arial CYR" w:cs="Times New Roman"/>
                <w:sz w:val="20"/>
                <w:szCs w:val="20"/>
              </w:rPr>
              <w:t>2020 елның 27</w:t>
            </w:r>
            <w:r w:rsidRPr="00786274">
              <w:rPr>
                <w:rFonts w:ascii="Arial CYR" w:eastAsia="Times New Roman" w:hAnsi="Arial CYR" w:cs="Times New Roman"/>
                <w:sz w:val="20"/>
                <w:szCs w:val="20"/>
              </w:rPr>
              <w:t xml:space="preserve"> ноябреннән</w:t>
            </w:r>
          </w:p>
          <w:p w:rsidR="00786274" w:rsidRPr="00B516B7" w:rsidRDefault="00786274" w:rsidP="00786274">
            <w:pPr>
              <w:spacing w:after="0" w:line="240" w:lineRule="auto"/>
              <w:rPr>
                <w:rFonts w:ascii="Arial CYR" w:eastAsia="Times New Roman" w:hAnsi="Arial CYR" w:cs="Times New Roman"/>
                <w:sz w:val="20"/>
                <w:szCs w:val="20"/>
              </w:rPr>
            </w:pPr>
            <w:r>
              <w:rPr>
                <w:rFonts w:ascii="Arial CYR" w:eastAsia="Times New Roman" w:hAnsi="Arial CYR" w:cs="Times New Roman"/>
                <w:sz w:val="20"/>
                <w:szCs w:val="20"/>
              </w:rPr>
              <w:t>12 нче</w:t>
            </w:r>
            <w:r w:rsidRPr="00786274">
              <w:rPr>
                <w:rFonts w:ascii="Arial CYR" w:eastAsia="Times New Roman" w:hAnsi="Arial CYR" w:cs="Times New Roman"/>
                <w:sz w:val="20"/>
                <w:szCs w:val="20"/>
              </w:rPr>
              <w:t xml:space="preserve"> номерлы карарына</w:t>
            </w:r>
          </w:p>
        </w:tc>
        <w:tc>
          <w:tcPr>
            <w:tcW w:w="2258" w:type="dxa"/>
            <w:tcBorders>
              <w:top w:val="nil"/>
              <w:left w:val="nil"/>
              <w:bottom w:val="nil"/>
              <w:right w:val="nil"/>
            </w:tcBorders>
            <w:shd w:val="clear" w:color="auto" w:fill="auto"/>
            <w:noWrap/>
            <w:vAlign w:val="bottom"/>
            <w:hideMark/>
          </w:tcPr>
          <w:p w:rsidR="00B516B7" w:rsidRPr="00B516B7" w:rsidRDefault="00B516B7" w:rsidP="00B516B7">
            <w:pPr>
              <w:spacing w:after="0" w:line="240" w:lineRule="auto"/>
              <w:rPr>
                <w:rFonts w:ascii="Arial CYR" w:eastAsia="Times New Roman" w:hAnsi="Arial CYR" w:cs="Times New Roman"/>
                <w:sz w:val="20"/>
                <w:szCs w:val="20"/>
              </w:rPr>
            </w:pPr>
          </w:p>
        </w:tc>
      </w:tr>
      <w:tr w:rsidR="00B516B7" w:rsidRPr="00B516B7" w:rsidTr="00B516B7">
        <w:trPr>
          <w:trHeight w:val="255"/>
        </w:trPr>
        <w:tc>
          <w:tcPr>
            <w:tcW w:w="3453" w:type="dxa"/>
            <w:tcBorders>
              <w:top w:val="nil"/>
              <w:left w:val="nil"/>
              <w:bottom w:val="nil"/>
              <w:right w:val="nil"/>
            </w:tcBorders>
            <w:shd w:val="clear" w:color="auto" w:fill="auto"/>
            <w:noWrap/>
            <w:vAlign w:val="bottom"/>
            <w:hideMark/>
          </w:tcPr>
          <w:p w:rsidR="00B516B7" w:rsidRPr="00B516B7" w:rsidRDefault="00B516B7" w:rsidP="00B516B7">
            <w:pPr>
              <w:spacing w:after="0" w:line="240" w:lineRule="auto"/>
              <w:rPr>
                <w:rFonts w:ascii="Times New Roman" w:eastAsia="Times New Roman" w:hAnsi="Times New Roman" w:cs="Times New Roman"/>
                <w:sz w:val="20"/>
                <w:szCs w:val="20"/>
              </w:rPr>
            </w:pPr>
          </w:p>
        </w:tc>
        <w:tc>
          <w:tcPr>
            <w:tcW w:w="2976" w:type="dxa"/>
            <w:tcBorders>
              <w:top w:val="nil"/>
              <w:left w:val="nil"/>
              <w:bottom w:val="nil"/>
              <w:right w:val="nil"/>
            </w:tcBorders>
            <w:shd w:val="clear" w:color="auto" w:fill="auto"/>
            <w:noWrap/>
            <w:vAlign w:val="bottom"/>
            <w:hideMark/>
          </w:tcPr>
          <w:p w:rsidR="00B516B7" w:rsidRPr="00B516B7" w:rsidRDefault="00B516B7" w:rsidP="00B516B7">
            <w:pPr>
              <w:spacing w:after="0" w:line="240" w:lineRule="auto"/>
              <w:rPr>
                <w:rFonts w:ascii="Times New Roman" w:eastAsia="Times New Roman" w:hAnsi="Times New Roman" w:cs="Times New Roman"/>
                <w:sz w:val="20"/>
                <w:szCs w:val="20"/>
              </w:rPr>
            </w:pPr>
          </w:p>
        </w:tc>
        <w:tc>
          <w:tcPr>
            <w:tcW w:w="2258" w:type="dxa"/>
            <w:tcBorders>
              <w:top w:val="nil"/>
              <w:left w:val="nil"/>
              <w:bottom w:val="nil"/>
              <w:right w:val="nil"/>
            </w:tcBorders>
            <w:shd w:val="clear" w:color="auto" w:fill="auto"/>
            <w:vAlign w:val="bottom"/>
            <w:hideMark/>
          </w:tcPr>
          <w:p w:rsidR="00B516B7" w:rsidRPr="00B516B7" w:rsidRDefault="00B516B7" w:rsidP="00B516B7">
            <w:pPr>
              <w:spacing w:after="0" w:line="240" w:lineRule="auto"/>
              <w:rPr>
                <w:rFonts w:ascii="Times New Roman" w:eastAsia="Times New Roman" w:hAnsi="Times New Roman" w:cs="Times New Roman"/>
                <w:sz w:val="20"/>
                <w:szCs w:val="20"/>
              </w:rPr>
            </w:pPr>
          </w:p>
        </w:tc>
      </w:tr>
      <w:tr w:rsidR="00B516B7" w:rsidRPr="00B516B7" w:rsidTr="00B516B7">
        <w:trPr>
          <w:trHeight w:val="240"/>
        </w:trPr>
        <w:tc>
          <w:tcPr>
            <w:tcW w:w="3453" w:type="dxa"/>
            <w:tcBorders>
              <w:top w:val="nil"/>
              <w:left w:val="nil"/>
              <w:bottom w:val="nil"/>
              <w:right w:val="nil"/>
            </w:tcBorders>
            <w:shd w:val="clear" w:color="auto" w:fill="auto"/>
            <w:noWrap/>
            <w:vAlign w:val="bottom"/>
            <w:hideMark/>
          </w:tcPr>
          <w:p w:rsidR="00B516B7" w:rsidRPr="00B516B7" w:rsidRDefault="00B516B7" w:rsidP="00B516B7">
            <w:pPr>
              <w:spacing w:after="0" w:line="240" w:lineRule="auto"/>
              <w:rPr>
                <w:rFonts w:ascii="Times New Roman" w:eastAsia="Times New Roman" w:hAnsi="Times New Roman" w:cs="Times New Roman"/>
                <w:sz w:val="20"/>
                <w:szCs w:val="20"/>
              </w:rPr>
            </w:pPr>
          </w:p>
        </w:tc>
        <w:tc>
          <w:tcPr>
            <w:tcW w:w="2976" w:type="dxa"/>
            <w:tcBorders>
              <w:top w:val="nil"/>
              <w:left w:val="nil"/>
              <w:bottom w:val="nil"/>
              <w:right w:val="nil"/>
            </w:tcBorders>
            <w:shd w:val="clear" w:color="auto" w:fill="auto"/>
            <w:noWrap/>
            <w:vAlign w:val="bottom"/>
            <w:hideMark/>
          </w:tcPr>
          <w:p w:rsidR="00B516B7" w:rsidRPr="00B516B7" w:rsidRDefault="00B516B7" w:rsidP="00B516B7">
            <w:pPr>
              <w:spacing w:after="0" w:line="240" w:lineRule="auto"/>
              <w:rPr>
                <w:rFonts w:ascii="Times New Roman" w:eastAsia="Times New Roman" w:hAnsi="Times New Roman" w:cs="Times New Roman"/>
                <w:sz w:val="20"/>
                <w:szCs w:val="20"/>
              </w:rPr>
            </w:pPr>
          </w:p>
        </w:tc>
        <w:tc>
          <w:tcPr>
            <w:tcW w:w="2258" w:type="dxa"/>
            <w:tcBorders>
              <w:top w:val="nil"/>
              <w:left w:val="nil"/>
              <w:bottom w:val="nil"/>
              <w:right w:val="nil"/>
            </w:tcBorders>
            <w:shd w:val="clear" w:color="auto" w:fill="auto"/>
            <w:noWrap/>
            <w:vAlign w:val="bottom"/>
            <w:hideMark/>
          </w:tcPr>
          <w:p w:rsidR="00B516B7" w:rsidRPr="00B516B7" w:rsidRDefault="00B516B7" w:rsidP="00B516B7">
            <w:pPr>
              <w:spacing w:after="0" w:line="240" w:lineRule="auto"/>
              <w:rPr>
                <w:rFonts w:ascii="Times New Roman" w:eastAsia="Times New Roman" w:hAnsi="Times New Roman" w:cs="Times New Roman"/>
                <w:sz w:val="20"/>
                <w:szCs w:val="20"/>
              </w:rPr>
            </w:pPr>
          </w:p>
        </w:tc>
      </w:tr>
      <w:tr w:rsidR="00B516B7" w:rsidRPr="00B516B7" w:rsidTr="00B516B7">
        <w:trPr>
          <w:trHeight w:val="255"/>
        </w:trPr>
        <w:tc>
          <w:tcPr>
            <w:tcW w:w="3453" w:type="dxa"/>
            <w:tcBorders>
              <w:top w:val="nil"/>
              <w:left w:val="nil"/>
              <w:bottom w:val="nil"/>
              <w:right w:val="nil"/>
            </w:tcBorders>
            <w:shd w:val="clear" w:color="auto" w:fill="auto"/>
            <w:noWrap/>
            <w:vAlign w:val="bottom"/>
            <w:hideMark/>
          </w:tcPr>
          <w:p w:rsidR="00B516B7" w:rsidRPr="00B516B7" w:rsidRDefault="00B516B7" w:rsidP="00B516B7">
            <w:pPr>
              <w:spacing w:after="0" w:line="240" w:lineRule="auto"/>
              <w:rPr>
                <w:rFonts w:ascii="Times New Roman" w:eastAsia="Times New Roman" w:hAnsi="Times New Roman" w:cs="Times New Roman"/>
                <w:sz w:val="20"/>
                <w:szCs w:val="20"/>
              </w:rPr>
            </w:pPr>
          </w:p>
        </w:tc>
        <w:tc>
          <w:tcPr>
            <w:tcW w:w="2976" w:type="dxa"/>
            <w:tcBorders>
              <w:top w:val="nil"/>
              <w:left w:val="nil"/>
              <w:bottom w:val="nil"/>
              <w:right w:val="nil"/>
            </w:tcBorders>
            <w:shd w:val="clear" w:color="auto" w:fill="auto"/>
            <w:noWrap/>
            <w:vAlign w:val="bottom"/>
            <w:hideMark/>
          </w:tcPr>
          <w:p w:rsidR="00B516B7" w:rsidRPr="00B516B7" w:rsidRDefault="00B516B7" w:rsidP="00B516B7">
            <w:pPr>
              <w:spacing w:after="0" w:line="240" w:lineRule="auto"/>
              <w:rPr>
                <w:rFonts w:ascii="Times New Roman" w:eastAsia="Times New Roman" w:hAnsi="Times New Roman" w:cs="Times New Roman"/>
                <w:sz w:val="20"/>
                <w:szCs w:val="20"/>
              </w:rPr>
            </w:pPr>
          </w:p>
        </w:tc>
        <w:tc>
          <w:tcPr>
            <w:tcW w:w="2258" w:type="dxa"/>
            <w:tcBorders>
              <w:top w:val="nil"/>
              <w:left w:val="nil"/>
              <w:bottom w:val="nil"/>
              <w:right w:val="nil"/>
            </w:tcBorders>
            <w:shd w:val="clear" w:color="auto" w:fill="auto"/>
            <w:noWrap/>
            <w:vAlign w:val="bottom"/>
            <w:hideMark/>
          </w:tcPr>
          <w:p w:rsidR="00B516B7" w:rsidRPr="00B516B7" w:rsidRDefault="00B516B7" w:rsidP="00B516B7">
            <w:pPr>
              <w:spacing w:after="0" w:line="240" w:lineRule="auto"/>
              <w:jc w:val="center"/>
              <w:rPr>
                <w:rFonts w:ascii="Arial CYR" w:eastAsia="Times New Roman" w:hAnsi="Arial CYR" w:cs="Times New Roman"/>
                <w:sz w:val="20"/>
                <w:szCs w:val="20"/>
              </w:rPr>
            </w:pPr>
            <w:r w:rsidRPr="00B516B7">
              <w:rPr>
                <w:rFonts w:ascii="Arial CYR" w:eastAsia="Times New Roman" w:hAnsi="Arial CYR" w:cs="Times New Roman"/>
                <w:sz w:val="20"/>
                <w:szCs w:val="20"/>
              </w:rPr>
              <w:t>Таблица 1</w:t>
            </w:r>
          </w:p>
        </w:tc>
      </w:tr>
      <w:tr w:rsidR="00B516B7" w:rsidRPr="00B516B7" w:rsidTr="00B516B7">
        <w:trPr>
          <w:trHeight w:val="255"/>
        </w:trPr>
        <w:tc>
          <w:tcPr>
            <w:tcW w:w="3453" w:type="dxa"/>
            <w:tcBorders>
              <w:top w:val="nil"/>
              <w:left w:val="nil"/>
              <w:bottom w:val="nil"/>
              <w:right w:val="nil"/>
            </w:tcBorders>
            <w:shd w:val="clear" w:color="auto" w:fill="auto"/>
            <w:noWrap/>
            <w:vAlign w:val="bottom"/>
            <w:hideMark/>
          </w:tcPr>
          <w:p w:rsidR="00B516B7" w:rsidRPr="00B516B7" w:rsidRDefault="00B516B7" w:rsidP="00B516B7">
            <w:pPr>
              <w:spacing w:after="0" w:line="240" w:lineRule="auto"/>
              <w:jc w:val="center"/>
              <w:rPr>
                <w:rFonts w:ascii="Arial CYR" w:eastAsia="Times New Roman" w:hAnsi="Arial CYR" w:cs="Times New Roman"/>
                <w:sz w:val="20"/>
                <w:szCs w:val="20"/>
              </w:rPr>
            </w:pPr>
          </w:p>
        </w:tc>
        <w:tc>
          <w:tcPr>
            <w:tcW w:w="2976" w:type="dxa"/>
            <w:tcBorders>
              <w:top w:val="nil"/>
              <w:left w:val="nil"/>
              <w:bottom w:val="nil"/>
              <w:right w:val="nil"/>
            </w:tcBorders>
            <w:shd w:val="clear" w:color="auto" w:fill="auto"/>
            <w:noWrap/>
            <w:vAlign w:val="bottom"/>
            <w:hideMark/>
          </w:tcPr>
          <w:p w:rsidR="00B516B7" w:rsidRPr="00B516B7" w:rsidRDefault="00B516B7" w:rsidP="00B516B7">
            <w:pPr>
              <w:spacing w:after="0" w:line="240" w:lineRule="auto"/>
              <w:rPr>
                <w:rFonts w:ascii="Times New Roman" w:eastAsia="Times New Roman" w:hAnsi="Times New Roman" w:cs="Times New Roman"/>
                <w:sz w:val="20"/>
                <w:szCs w:val="20"/>
              </w:rPr>
            </w:pPr>
          </w:p>
        </w:tc>
        <w:tc>
          <w:tcPr>
            <w:tcW w:w="2258" w:type="dxa"/>
            <w:tcBorders>
              <w:top w:val="nil"/>
              <w:left w:val="nil"/>
              <w:bottom w:val="nil"/>
              <w:right w:val="nil"/>
            </w:tcBorders>
            <w:shd w:val="clear" w:color="auto" w:fill="auto"/>
            <w:noWrap/>
            <w:vAlign w:val="bottom"/>
            <w:hideMark/>
          </w:tcPr>
          <w:p w:rsidR="00B516B7" w:rsidRPr="00B516B7" w:rsidRDefault="00B516B7" w:rsidP="00B516B7">
            <w:pPr>
              <w:spacing w:after="0" w:line="240" w:lineRule="auto"/>
              <w:rPr>
                <w:rFonts w:ascii="Times New Roman" w:eastAsia="Times New Roman" w:hAnsi="Times New Roman" w:cs="Times New Roman"/>
                <w:sz w:val="20"/>
                <w:szCs w:val="20"/>
              </w:rPr>
            </w:pPr>
          </w:p>
        </w:tc>
      </w:tr>
      <w:tr w:rsidR="00B516B7" w:rsidRPr="00B516B7" w:rsidTr="00B516B7">
        <w:trPr>
          <w:trHeight w:val="315"/>
        </w:trPr>
        <w:tc>
          <w:tcPr>
            <w:tcW w:w="8687" w:type="dxa"/>
            <w:gridSpan w:val="3"/>
            <w:tcBorders>
              <w:top w:val="nil"/>
              <w:left w:val="nil"/>
              <w:bottom w:val="nil"/>
              <w:right w:val="nil"/>
            </w:tcBorders>
            <w:shd w:val="clear" w:color="auto" w:fill="auto"/>
            <w:noWrap/>
            <w:vAlign w:val="bottom"/>
            <w:hideMark/>
          </w:tcPr>
          <w:p w:rsidR="00A87FA3" w:rsidRPr="00A87FA3" w:rsidRDefault="00A87FA3" w:rsidP="00A87FA3">
            <w:pPr>
              <w:spacing w:after="0" w:line="240" w:lineRule="auto"/>
              <w:jc w:val="center"/>
              <w:rPr>
                <w:rFonts w:ascii="Times New Roman" w:eastAsia="Times New Roman" w:hAnsi="Times New Roman" w:cs="Times New Roman"/>
                <w:sz w:val="24"/>
                <w:szCs w:val="24"/>
              </w:rPr>
            </w:pPr>
            <w:r w:rsidRPr="00A87FA3">
              <w:rPr>
                <w:rFonts w:ascii="Times New Roman" w:eastAsia="Times New Roman" w:hAnsi="Times New Roman" w:cs="Times New Roman"/>
                <w:sz w:val="24"/>
                <w:szCs w:val="24"/>
              </w:rPr>
              <w:t xml:space="preserve">2020 елга </w:t>
            </w:r>
          </w:p>
          <w:p w:rsidR="00A87FA3" w:rsidRPr="00A87FA3" w:rsidRDefault="00A87FA3" w:rsidP="00A87FA3">
            <w:pPr>
              <w:spacing w:after="0" w:line="240" w:lineRule="auto"/>
              <w:jc w:val="center"/>
              <w:rPr>
                <w:rFonts w:ascii="Times New Roman" w:eastAsia="Times New Roman" w:hAnsi="Times New Roman" w:cs="Times New Roman"/>
                <w:sz w:val="24"/>
                <w:szCs w:val="24"/>
              </w:rPr>
            </w:pPr>
            <w:r w:rsidRPr="00A87FA3">
              <w:rPr>
                <w:rFonts w:ascii="Times New Roman" w:eastAsia="Times New Roman" w:hAnsi="Times New Roman" w:cs="Times New Roman"/>
                <w:sz w:val="24"/>
                <w:szCs w:val="24"/>
              </w:rPr>
              <w:t xml:space="preserve">Татарстан Республикасы Менделеевск муниципаль районы </w:t>
            </w:r>
          </w:p>
          <w:p w:rsidR="00A87FA3" w:rsidRPr="00A87FA3" w:rsidRDefault="00A87FA3" w:rsidP="00A87FA3">
            <w:pPr>
              <w:spacing w:after="0" w:line="240" w:lineRule="auto"/>
              <w:jc w:val="center"/>
              <w:rPr>
                <w:rFonts w:ascii="Times New Roman" w:eastAsia="Times New Roman" w:hAnsi="Times New Roman" w:cs="Times New Roman"/>
                <w:sz w:val="24"/>
                <w:szCs w:val="24"/>
              </w:rPr>
            </w:pPr>
            <w:r w:rsidRPr="00A87FA3">
              <w:rPr>
                <w:rFonts w:ascii="Times New Roman" w:eastAsia="Times New Roman" w:hAnsi="Times New Roman" w:cs="Times New Roman"/>
                <w:sz w:val="24"/>
                <w:szCs w:val="24"/>
              </w:rPr>
              <w:t>Абалач авыл җирлеге муниципаль берәмлеге бюджеты кытлыгын финанслау чыганаклары</w:t>
            </w:r>
          </w:p>
          <w:p w:rsidR="00B516B7" w:rsidRPr="00B516B7" w:rsidRDefault="00B516B7" w:rsidP="00B516B7">
            <w:pPr>
              <w:spacing w:after="0" w:line="240" w:lineRule="auto"/>
              <w:jc w:val="center"/>
              <w:rPr>
                <w:rFonts w:ascii="Times New Roman" w:eastAsia="Times New Roman" w:hAnsi="Times New Roman" w:cs="Times New Roman"/>
                <w:sz w:val="24"/>
                <w:szCs w:val="24"/>
              </w:rPr>
            </w:pPr>
          </w:p>
        </w:tc>
      </w:tr>
      <w:tr w:rsidR="00B516B7" w:rsidRPr="00B516B7" w:rsidTr="00B516B7">
        <w:trPr>
          <w:trHeight w:val="255"/>
        </w:trPr>
        <w:tc>
          <w:tcPr>
            <w:tcW w:w="3453" w:type="dxa"/>
            <w:tcBorders>
              <w:top w:val="nil"/>
              <w:left w:val="nil"/>
              <w:bottom w:val="nil"/>
              <w:right w:val="nil"/>
            </w:tcBorders>
            <w:shd w:val="clear" w:color="auto" w:fill="auto"/>
            <w:noWrap/>
            <w:vAlign w:val="bottom"/>
            <w:hideMark/>
          </w:tcPr>
          <w:p w:rsidR="00B516B7" w:rsidRPr="00B516B7" w:rsidRDefault="00B516B7" w:rsidP="00B516B7">
            <w:pPr>
              <w:spacing w:after="0" w:line="240" w:lineRule="auto"/>
              <w:jc w:val="center"/>
              <w:rPr>
                <w:rFonts w:ascii="Times New Roman" w:eastAsia="Times New Roman" w:hAnsi="Times New Roman" w:cs="Times New Roman"/>
                <w:sz w:val="24"/>
                <w:szCs w:val="24"/>
              </w:rPr>
            </w:pPr>
          </w:p>
        </w:tc>
        <w:tc>
          <w:tcPr>
            <w:tcW w:w="2976" w:type="dxa"/>
            <w:tcBorders>
              <w:top w:val="nil"/>
              <w:left w:val="nil"/>
              <w:bottom w:val="nil"/>
              <w:right w:val="nil"/>
            </w:tcBorders>
            <w:shd w:val="clear" w:color="auto" w:fill="auto"/>
            <w:noWrap/>
            <w:vAlign w:val="bottom"/>
            <w:hideMark/>
          </w:tcPr>
          <w:p w:rsidR="00B516B7" w:rsidRPr="00B516B7" w:rsidRDefault="00B516B7" w:rsidP="00B516B7">
            <w:pPr>
              <w:spacing w:after="0" w:line="240" w:lineRule="auto"/>
              <w:jc w:val="center"/>
              <w:rPr>
                <w:rFonts w:ascii="Times New Roman" w:eastAsia="Times New Roman" w:hAnsi="Times New Roman" w:cs="Times New Roman"/>
                <w:sz w:val="20"/>
                <w:szCs w:val="20"/>
              </w:rPr>
            </w:pPr>
          </w:p>
        </w:tc>
        <w:tc>
          <w:tcPr>
            <w:tcW w:w="2258" w:type="dxa"/>
            <w:tcBorders>
              <w:top w:val="nil"/>
              <w:left w:val="nil"/>
              <w:bottom w:val="nil"/>
              <w:right w:val="nil"/>
            </w:tcBorders>
            <w:shd w:val="clear" w:color="auto" w:fill="auto"/>
            <w:noWrap/>
            <w:vAlign w:val="bottom"/>
            <w:hideMark/>
          </w:tcPr>
          <w:p w:rsidR="00B516B7" w:rsidRPr="00B516B7" w:rsidRDefault="00B516B7" w:rsidP="00B516B7">
            <w:pPr>
              <w:spacing w:after="0" w:line="240" w:lineRule="auto"/>
              <w:jc w:val="center"/>
              <w:rPr>
                <w:rFonts w:ascii="Times New Roman" w:eastAsia="Times New Roman" w:hAnsi="Times New Roman" w:cs="Times New Roman"/>
                <w:sz w:val="20"/>
                <w:szCs w:val="20"/>
              </w:rPr>
            </w:pPr>
          </w:p>
        </w:tc>
      </w:tr>
      <w:tr w:rsidR="00B516B7" w:rsidRPr="00B516B7" w:rsidTr="00B516B7">
        <w:trPr>
          <w:trHeight w:val="255"/>
        </w:trPr>
        <w:tc>
          <w:tcPr>
            <w:tcW w:w="3453" w:type="dxa"/>
            <w:tcBorders>
              <w:top w:val="nil"/>
              <w:left w:val="nil"/>
              <w:bottom w:val="nil"/>
              <w:right w:val="nil"/>
            </w:tcBorders>
            <w:shd w:val="clear" w:color="auto" w:fill="auto"/>
            <w:noWrap/>
            <w:vAlign w:val="bottom"/>
            <w:hideMark/>
          </w:tcPr>
          <w:p w:rsidR="00B516B7" w:rsidRPr="00B516B7" w:rsidRDefault="00B516B7" w:rsidP="00B516B7">
            <w:pPr>
              <w:spacing w:after="0" w:line="240" w:lineRule="auto"/>
              <w:jc w:val="center"/>
              <w:rPr>
                <w:rFonts w:ascii="Times New Roman" w:eastAsia="Times New Roman" w:hAnsi="Times New Roman" w:cs="Times New Roman"/>
                <w:sz w:val="20"/>
                <w:szCs w:val="20"/>
              </w:rPr>
            </w:pPr>
          </w:p>
        </w:tc>
        <w:tc>
          <w:tcPr>
            <w:tcW w:w="2976" w:type="dxa"/>
            <w:tcBorders>
              <w:top w:val="nil"/>
              <w:left w:val="nil"/>
              <w:bottom w:val="nil"/>
              <w:right w:val="nil"/>
            </w:tcBorders>
            <w:shd w:val="clear" w:color="auto" w:fill="auto"/>
            <w:noWrap/>
            <w:vAlign w:val="bottom"/>
            <w:hideMark/>
          </w:tcPr>
          <w:p w:rsidR="00B516B7" w:rsidRPr="00B516B7" w:rsidRDefault="00B516B7" w:rsidP="00B516B7">
            <w:pPr>
              <w:spacing w:after="0" w:line="240" w:lineRule="auto"/>
              <w:jc w:val="center"/>
              <w:rPr>
                <w:rFonts w:ascii="Times New Roman" w:eastAsia="Times New Roman" w:hAnsi="Times New Roman" w:cs="Times New Roman"/>
                <w:sz w:val="20"/>
                <w:szCs w:val="20"/>
              </w:rPr>
            </w:pPr>
          </w:p>
        </w:tc>
        <w:tc>
          <w:tcPr>
            <w:tcW w:w="2258" w:type="dxa"/>
            <w:tcBorders>
              <w:top w:val="nil"/>
              <w:left w:val="nil"/>
              <w:bottom w:val="nil"/>
              <w:right w:val="nil"/>
            </w:tcBorders>
            <w:shd w:val="clear" w:color="auto" w:fill="auto"/>
            <w:noWrap/>
            <w:vAlign w:val="bottom"/>
            <w:hideMark/>
          </w:tcPr>
          <w:p w:rsidR="00B516B7" w:rsidRPr="00B516B7" w:rsidRDefault="00B516B7" w:rsidP="00B516B7">
            <w:pPr>
              <w:spacing w:after="0" w:line="240" w:lineRule="auto"/>
              <w:jc w:val="center"/>
              <w:rPr>
                <w:rFonts w:ascii="Times New Roman" w:eastAsia="Times New Roman" w:hAnsi="Times New Roman" w:cs="Times New Roman"/>
                <w:sz w:val="20"/>
                <w:szCs w:val="20"/>
              </w:rPr>
            </w:pPr>
          </w:p>
        </w:tc>
      </w:tr>
      <w:tr w:rsidR="00B516B7" w:rsidRPr="00B516B7" w:rsidTr="00B516B7">
        <w:trPr>
          <w:trHeight w:val="255"/>
        </w:trPr>
        <w:tc>
          <w:tcPr>
            <w:tcW w:w="3453" w:type="dxa"/>
            <w:tcBorders>
              <w:top w:val="nil"/>
              <w:left w:val="nil"/>
              <w:bottom w:val="nil"/>
              <w:right w:val="nil"/>
            </w:tcBorders>
            <w:shd w:val="clear" w:color="auto" w:fill="auto"/>
            <w:noWrap/>
            <w:vAlign w:val="bottom"/>
            <w:hideMark/>
          </w:tcPr>
          <w:p w:rsidR="00B516B7" w:rsidRPr="00B516B7" w:rsidRDefault="00B516B7" w:rsidP="00B516B7">
            <w:pPr>
              <w:spacing w:after="0" w:line="240" w:lineRule="auto"/>
              <w:jc w:val="center"/>
              <w:rPr>
                <w:rFonts w:ascii="Times New Roman" w:eastAsia="Times New Roman" w:hAnsi="Times New Roman" w:cs="Times New Roman"/>
                <w:sz w:val="20"/>
                <w:szCs w:val="20"/>
              </w:rPr>
            </w:pPr>
          </w:p>
        </w:tc>
        <w:tc>
          <w:tcPr>
            <w:tcW w:w="2976" w:type="dxa"/>
            <w:tcBorders>
              <w:top w:val="nil"/>
              <w:left w:val="nil"/>
              <w:bottom w:val="nil"/>
              <w:right w:val="nil"/>
            </w:tcBorders>
            <w:shd w:val="clear" w:color="auto" w:fill="auto"/>
            <w:noWrap/>
            <w:vAlign w:val="bottom"/>
            <w:hideMark/>
          </w:tcPr>
          <w:p w:rsidR="00B516B7" w:rsidRPr="00B516B7" w:rsidRDefault="00B516B7" w:rsidP="00B516B7">
            <w:pPr>
              <w:spacing w:after="0" w:line="240" w:lineRule="auto"/>
              <w:rPr>
                <w:rFonts w:ascii="Times New Roman" w:eastAsia="Times New Roman" w:hAnsi="Times New Roman" w:cs="Times New Roman"/>
                <w:sz w:val="20"/>
                <w:szCs w:val="20"/>
              </w:rPr>
            </w:pPr>
          </w:p>
        </w:tc>
        <w:tc>
          <w:tcPr>
            <w:tcW w:w="2258" w:type="dxa"/>
            <w:tcBorders>
              <w:top w:val="nil"/>
              <w:left w:val="nil"/>
              <w:bottom w:val="nil"/>
              <w:right w:val="nil"/>
            </w:tcBorders>
            <w:shd w:val="clear" w:color="auto" w:fill="auto"/>
            <w:noWrap/>
            <w:vAlign w:val="bottom"/>
            <w:hideMark/>
          </w:tcPr>
          <w:p w:rsidR="00B516B7" w:rsidRPr="00B516B7" w:rsidRDefault="00A87FA3" w:rsidP="00B516B7">
            <w:pPr>
              <w:spacing w:after="0" w:line="240" w:lineRule="auto"/>
              <w:jc w:val="right"/>
              <w:rPr>
                <w:rFonts w:ascii="Arial CYR" w:eastAsia="Times New Roman" w:hAnsi="Arial CYR" w:cs="Times New Roman"/>
                <w:sz w:val="20"/>
                <w:szCs w:val="20"/>
              </w:rPr>
            </w:pPr>
            <w:r>
              <w:rPr>
                <w:rFonts w:ascii="Arial CYR" w:eastAsia="Times New Roman" w:hAnsi="Arial CYR" w:cs="Times New Roman"/>
                <w:sz w:val="20"/>
                <w:szCs w:val="20"/>
              </w:rPr>
              <w:t>(мең сум)</w:t>
            </w:r>
          </w:p>
        </w:tc>
      </w:tr>
      <w:tr w:rsidR="00A87FA3" w:rsidRPr="00B516B7" w:rsidTr="00B516B7">
        <w:trPr>
          <w:trHeight w:val="600"/>
        </w:trPr>
        <w:tc>
          <w:tcPr>
            <w:tcW w:w="3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87FA3" w:rsidRPr="00622622" w:rsidRDefault="00A87FA3" w:rsidP="00A87FA3">
            <w:pPr>
              <w:spacing w:after="0" w:line="240" w:lineRule="auto"/>
              <w:rPr>
                <w:rFonts w:ascii="Arial CYR" w:eastAsia="Times New Roman" w:hAnsi="Arial CYR" w:cs="Arial CYR"/>
                <w:sz w:val="20"/>
                <w:szCs w:val="20"/>
              </w:rPr>
            </w:pPr>
            <w:r w:rsidRPr="00622622">
              <w:rPr>
                <w:rFonts w:ascii="Arial CYR" w:eastAsia="Times New Roman" w:hAnsi="Arial CYR" w:cs="Arial CYR"/>
                <w:sz w:val="20"/>
                <w:szCs w:val="20"/>
              </w:rPr>
              <w:t>Күрсәткеч атамасы</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A87FA3" w:rsidRPr="00A87FA3" w:rsidRDefault="00A87FA3" w:rsidP="00A87FA3">
            <w:pPr>
              <w:spacing w:after="0" w:line="240" w:lineRule="auto"/>
              <w:jc w:val="center"/>
              <w:rPr>
                <w:rFonts w:ascii="Arial CYR" w:eastAsia="Times New Roman" w:hAnsi="Arial CYR" w:cs="Times New Roman"/>
                <w:sz w:val="20"/>
                <w:szCs w:val="20"/>
                <w:lang w:val="tt-RU"/>
              </w:rPr>
            </w:pPr>
            <w:r>
              <w:rPr>
                <w:rFonts w:ascii="Arial CYR" w:eastAsia="Times New Roman" w:hAnsi="Arial CYR" w:cs="Times New Roman"/>
                <w:sz w:val="20"/>
                <w:szCs w:val="20"/>
                <w:lang w:val="tt-RU"/>
              </w:rPr>
              <w:t>Күрсәткеч коды</w:t>
            </w:r>
          </w:p>
        </w:tc>
        <w:tc>
          <w:tcPr>
            <w:tcW w:w="2258" w:type="dxa"/>
            <w:tcBorders>
              <w:top w:val="single" w:sz="4" w:space="0" w:color="auto"/>
              <w:left w:val="nil"/>
              <w:bottom w:val="single" w:sz="4" w:space="0" w:color="auto"/>
              <w:right w:val="single" w:sz="4" w:space="0" w:color="auto"/>
            </w:tcBorders>
            <w:shd w:val="clear" w:color="auto" w:fill="auto"/>
            <w:noWrap/>
            <w:vAlign w:val="center"/>
            <w:hideMark/>
          </w:tcPr>
          <w:p w:rsidR="00A87FA3" w:rsidRPr="00B516B7" w:rsidRDefault="00A87FA3" w:rsidP="00A87FA3">
            <w:pPr>
              <w:spacing w:after="0" w:line="240" w:lineRule="auto"/>
              <w:jc w:val="center"/>
              <w:rPr>
                <w:rFonts w:ascii="Arial CYR" w:eastAsia="Times New Roman" w:hAnsi="Arial CYR" w:cs="Times New Roman"/>
                <w:sz w:val="20"/>
                <w:szCs w:val="20"/>
              </w:rPr>
            </w:pPr>
            <w:r w:rsidRPr="00B516B7">
              <w:rPr>
                <w:rFonts w:ascii="Arial CYR" w:eastAsia="Times New Roman" w:hAnsi="Arial CYR" w:cs="Times New Roman"/>
                <w:sz w:val="20"/>
                <w:szCs w:val="20"/>
              </w:rPr>
              <w:t>Сумма</w:t>
            </w:r>
          </w:p>
        </w:tc>
      </w:tr>
      <w:tr w:rsidR="00A87FA3" w:rsidRPr="00B516B7" w:rsidTr="00405B76">
        <w:trPr>
          <w:trHeight w:val="765"/>
        </w:trPr>
        <w:tc>
          <w:tcPr>
            <w:tcW w:w="3453"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Arial CYR" w:hAnsi="Arial CYR" w:cs="Arial CYR"/>
                <w:sz w:val="20"/>
                <w:szCs w:val="20"/>
              </w:rPr>
            </w:pPr>
            <w:r w:rsidRPr="00622622">
              <w:rPr>
                <w:rFonts w:ascii="Arial CYR" w:hAnsi="Arial CYR" w:cs="Arial CYR"/>
                <w:sz w:val="20"/>
                <w:szCs w:val="20"/>
              </w:rPr>
              <w:t>Бюджет кытлыгын эчке финанслау чыганаклары</w:t>
            </w:r>
          </w:p>
        </w:tc>
        <w:tc>
          <w:tcPr>
            <w:tcW w:w="2976" w:type="dxa"/>
            <w:tcBorders>
              <w:top w:val="nil"/>
              <w:left w:val="nil"/>
              <w:bottom w:val="single" w:sz="4" w:space="0" w:color="auto"/>
              <w:right w:val="single" w:sz="4" w:space="0" w:color="auto"/>
            </w:tcBorders>
            <w:shd w:val="clear" w:color="auto" w:fill="auto"/>
            <w:vAlign w:val="bottom"/>
            <w:hideMark/>
          </w:tcPr>
          <w:p w:rsidR="00A87FA3" w:rsidRPr="00B516B7" w:rsidRDefault="00A87FA3" w:rsidP="00A87FA3">
            <w:pPr>
              <w:spacing w:after="0" w:line="240" w:lineRule="auto"/>
              <w:jc w:val="center"/>
              <w:rPr>
                <w:rFonts w:ascii="Arial CYR" w:eastAsia="Times New Roman" w:hAnsi="Arial CYR" w:cs="Times New Roman"/>
                <w:sz w:val="20"/>
                <w:szCs w:val="20"/>
              </w:rPr>
            </w:pPr>
            <w:r w:rsidRPr="00B516B7">
              <w:rPr>
                <w:rFonts w:ascii="Arial CYR" w:eastAsia="Times New Roman" w:hAnsi="Arial CYR" w:cs="Times New Roman"/>
                <w:sz w:val="20"/>
                <w:szCs w:val="20"/>
              </w:rPr>
              <w:t>00001000000000000000</w:t>
            </w:r>
          </w:p>
        </w:tc>
        <w:tc>
          <w:tcPr>
            <w:tcW w:w="2258" w:type="dxa"/>
            <w:tcBorders>
              <w:top w:val="nil"/>
              <w:left w:val="nil"/>
              <w:bottom w:val="single" w:sz="4" w:space="0" w:color="auto"/>
              <w:right w:val="single" w:sz="4" w:space="0" w:color="auto"/>
            </w:tcBorders>
            <w:shd w:val="clear" w:color="auto" w:fill="auto"/>
            <w:noWrap/>
            <w:vAlign w:val="bottom"/>
            <w:hideMark/>
          </w:tcPr>
          <w:p w:rsidR="00A87FA3" w:rsidRPr="00B516B7" w:rsidRDefault="00A87FA3" w:rsidP="00A87FA3">
            <w:pPr>
              <w:spacing w:after="0" w:line="240" w:lineRule="auto"/>
              <w:jc w:val="center"/>
              <w:rPr>
                <w:rFonts w:ascii="Arial CYR" w:eastAsia="Times New Roman" w:hAnsi="Arial CYR" w:cs="Times New Roman"/>
                <w:sz w:val="20"/>
                <w:szCs w:val="20"/>
              </w:rPr>
            </w:pPr>
            <w:r w:rsidRPr="00B516B7">
              <w:rPr>
                <w:rFonts w:ascii="Arial CYR" w:eastAsia="Times New Roman" w:hAnsi="Arial CYR" w:cs="Times New Roman"/>
                <w:sz w:val="20"/>
                <w:szCs w:val="20"/>
              </w:rPr>
              <w:t>0</w:t>
            </w:r>
          </w:p>
        </w:tc>
      </w:tr>
      <w:tr w:rsidR="00A87FA3" w:rsidRPr="00B516B7" w:rsidTr="00405B76">
        <w:trPr>
          <w:trHeight w:val="255"/>
        </w:trPr>
        <w:tc>
          <w:tcPr>
            <w:tcW w:w="3453"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Arial CYR" w:hAnsi="Arial CYR" w:cs="Arial CYR"/>
                <w:sz w:val="20"/>
                <w:szCs w:val="20"/>
              </w:rPr>
            </w:pPr>
            <w:r w:rsidRPr="00622622">
              <w:rPr>
                <w:rFonts w:ascii="Arial CYR" w:hAnsi="Arial CYR" w:cs="Arial CYR"/>
                <w:sz w:val="20"/>
                <w:szCs w:val="20"/>
              </w:rPr>
              <w:t>шул исәптән</w:t>
            </w:r>
          </w:p>
        </w:tc>
        <w:tc>
          <w:tcPr>
            <w:tcW w:w="2976" w:type="dxa"/>
            <w:tcBorders>
              <w:top w:val="nil"/>
              <w:left w:val="nil"/>
              <w:bottom w:val="single" w:sz="4" w:space="0" w:color="auto"/>
              <w:right w:val="single" w:sz="4" w:space="0" w:color="auto"/>
            </w:tcBorders>
            <w:shd w:val="clear" w:color="auto" w:fill="auto"/>
            <w:vAlign w:val="bottom"/>
            <w:hideMark/>
          </w:tcPr>
          <w:p w:rsidR="00A87FA3" w:rsidRPr="00B516B7" w:rsidRDefault="00A87FA3" w:rsidP="00A87FA3">
            <w:pPr>
              <w:spacing w:after="0" w:line="240" w:lineRule="auto"/>
              <w:jc w:val="center"/>
              <w:rPr>
                <w:rFonts w:ascii="Arial CYR" w:eastAsia="Times New Roman" w:hAnsi="Arial CYR" w:cs="Times New Roman"/>
                <w:sz w:val="20"/>
                <w:szCs w:val="20"/>
              </w:rPr>
            </w:pPr>
            <w:r w:rsidRPr="00B516B7">
              <w:rPr>
                <w:rFonts w:ascii="Arial CYR" w:eastAsia="Times New Roman" w:hAnsi="Arial CYR" w:cs="Times New Roman"/>
                <w:sz w:val="20"/>
                <w:szCs w:val="20"/>
              </w:rPr>
              <w:t> </w:t>
            </w:r>
          </w:p>
        </w:tc>
        <w:tc>
          <w:tcPr>
            <w:tcW w:w="2258" w:type="dxa"/>
            <w:tcBorders>
              <w:top w:val="nil"/>
              <w:left w:val="nil"/>
              <w:bottom w:val="single" w:sz="4" w:space="0" w:color="auto"/>
              <w:right w:val="single" w:sz="4" w:space="0" w:color="auto"/>
            </w:tcBorders>
            <w:shd w:val="clear" w:color="auto" w:fill="auto"/>
            <w:noWrap/>
            <w:vAlign w:val="bottom"/>
            <w:hideMark/>
          </w:tcPr>
          <w:p w:rsidR="00A87FA3" w:rsidRPr="00B516B7" w:rsidRDefault="00A87FA3" w:rsidP="00A87FA3">
            <w:pPr>
              <w:spacing w:after="0" w:line="240" w:lineRule="auto"/>
              <w:jc w:val="center"/>
              <w:rPr>
                <w:rFonts w:ascii="Arial CYR" w:eastAsia="Times New Roman" w:hAnsi="Arial CYR" w:cs="Times New Roman"/>
                <w:sz w:val="20"/>
                <w:szCs w:val="20"/>
              </w:rPr>
            </w:pPr>
            <w:r w:rsidRPr="00B516B7">
              <w:rPr>
                <w:rFonts w:ascii="Arial CYR" w:eastAsia="Times New Roman" w:hAnsi="Arial CYR" w:cs="Times New Roman"/>
                <w:sz w:val="20"/>
                <w:szCs w:val="20"/>
              </w:rPr>
              <w:t> </w:t>
            </w:r>
          </w:p>
        </w:tc>
      </w:tr>
      <w:tr w:rsidR="00A87FA3" w:rsidRPr="00B516B7" w:rsidTr="00405B76">
        <w:trPr>
          <w:trHeight w:val="255"/>
        </w:trPr>
        <w:tc>
          <w:tcPr>
            <w:tcW w:w="3453"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Arial CYR" w:hAnsi="Arial CYR" w:cs="Arial CYR"/>
                <w:sz w:val="20"/>
                <w:szCs w:val="20"/>
              </w:rPr>
            </w:pPr>
            <w:r w:rsidRPr="00622622">
              <w:rPr>
                <w:rFonts w:ascii="Arial CYR" w:hAnsi="Arial CYR" w:cs="Arial CYR"/>
                <w:sz w:val="20"/>
                <w:szCs w:val="20"/>
              </w:rPr>
              <w:t>калган чараларны арттыру</w:t>
            </w:r>
          </w:p>
        </w:tc>
        <w:tc>
          <w:tcPr>
            <w:tcW w:w="2976" w:type="dxa"/>
            <w:tcBorders>
              <w:top w:val="nil"/>
              <w:left w:val="nil"/>
              <w:bottom w:val="single" w:sz="4" w:space="0" w:color="auto"/>
              <w:right w:val="single" w:sz="4" w:space="0" w:color="auto"/>
            </w:tcBorders>
            <w:shd w:val="clear" w:color="auto" w:fill="auto"/>
            <w:vAlign w:val="bottom"/>
            <w:hideMark/>
          </w:tcPr>
          <w:p w:rsidR="00A87FA3" w:rsidRPr="00B516B7" w:rsidRDefault="00A87FA3" w:rsidP="00A87FA3">
            <w:pPr>
              <w:spacing w:after="0" w:line="240" w:lineRule="auto"/>
              <w:jc w:val="center"/>
              <w:rPr>
                <w:rFonts w:ascii="Arial CYR" w:eastAsia="Times New Roman" w:hAnsi="Arial CYR" w:cs="Times New Roman"/>
                <w:sz w:val="20"/>
                <w:szCs w:val="20"/>
              </w:rPr>
            </w:pPr>
            <w:r w:rsidRPr="00B516B7">
              <w:rPr>
                <w:rFonts w:ascii="Arial CYR" w:eastAsia="Times New Roman" w:hAnsi="Arial CYR" w:cs="Times New Roman"/>
                <w:sz w:val="20"/>
                <w:szCs w:val="20"/>
              </w:rPr>
              <w:t>00001050000000000000</w:t>
            </w:r>
          </w:p>
        </w:tc>
        <w:tc>
          <w:tcPr>
            <w:tcW w:w="2258" w:type="dxa"/>
            <w:tcBorders>
              <w:top w:val="nil"/>
              <w:left w:val="nil"/>
              <w:bottom w:val="single" w:sz="4" w:space="0" w:color="auto"/>
              <w:right w:val="single" w:sz="4" w:space="0" w:color="auto"/>
            </w:tcBorders>
            <w:shd w:val="clear" w:color="auto" w:fill="auto"/>
            <w:noWrap/>
            <w:vAlign w:val="bottom"/>
            <w:hideMark/>
          </w:tcPr>
          <w:p w:rsidR="00A87FA3" w:rsidRPr="00B516B7" w:rsidRDefault="00A87FA3" w:rsidP="00A87FA3">
            <w:pPr>
              <w:spacing w:after="0" w:line="240" w:lineRule="auto"/>
              <w:jc w:val="center"/>
              <w:rPr>
                <w:rFonts w:ascii="Arial CYR" w:eastAsia="Times New Roman" w:hAnsi="Arial CYR" w:cs="Times New Roman"/>
                <w:sz w:val="20"/>
                <w:szCs w:val="20"/>
              </w:rPr>
            </w:pPr>
            <w:r w:rsidRPr="00B516B7">
              <w:rPr>
                <w:rFonts w:ascii="Arial CYR" w:eastAsia="Times New Roman" w:hAnsi="Arial CYR" w:cs="Times New Roman"/>
                <w:sz w:val="20"/>
                <w:szCs w:val="20"/>
              </w:rPr>
              <w:t>12,52531</w:t>
            </w:r>
          </w:p>
        </w:tc>
      </w:tr>
      <w:tr w:rsidR="00A87FA3" w:rsidRPr="00B516B7" w:rsidTr="00405B76">
        <w:trPr>
          <w:trHeight w:val="510"/>
        </w:trPr>
        <w:tc>
          <w:tcPr>
            <w:tcW w:w="3453"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Arial CYR" w:hAnsi="Arial CYR" w:cs="Arial CYR"/>
                <w:sz w:val="20"/>
                <w:szCs w:val="20"/>
              </w:rPr>
            </w:pPr>
            <w:r w:rsidRPr="00622622">
              <w:rPr>
                <w:rFonts w:ascii="Arial CYR" w:hAnsi="Arial CYR" w:cs="Arial CYR"/>
                <w:sz w:val="20"/>
                <w:szCs w:val="20"/>
              </w:rPr>
              <w:t>Акчаларның калган башка өлешләрен арттыру</w:t>
            </w:r>
          </w:p>
        </w:tc>
        <w:tc>
          <w:tcPr>
            <w:tcW w:w="2976" w:type="dxa"/>
            <w:tcBorders>
              <w:top w:val="nil"/>
              <w:left w:val="nil"/>
              <w:bottom w:val="single" w:sz="4" w:space="0" w:color="auto"/>
              <w:right w:val="single" w:sz="4" w:space="0" w:color="auto"/>
            </w:tcBorders>
            <w:shd w:val="clear" w:color="auto" w:fill="auto"/>
            <w:vAlign w:val="bottom"/>
            <w:hideMark/>
          </w:tcPr>
          <w:p w:rsidR="00A87FA3" w:rsidRPr="00B516B7" w:rsidRDefault="00A87FA3" w:rsidP="00A87FA3">
            <w:pPr>
              <w:spacing w:after="0" w:line="240" w:lineRule="auto"/>
              <w:jc w:val="center"/>
              <w:rPr>
                <w:rFonts w:ascii="Arial CYR" w:eastAsia="Times New Roman" w:hAnsi="Arial CYR" w:cs="Times New Roman"/>
                <w:sz w:val="20"/>
                <w:szCs w:val="20"/>
              </w:rPr>
            </w:pPr>
            <w:r w:rsidRPr="00B516B7">
              <w:rPr>
                <w:rFonts w:ascii="Arial CYR" w:eastAsia="Times New Roman" w:hAnsi="Arial CYR" w:cs="Times New Roman"/>
                <w:sz w:val="20"/>
                <w:szCs w:val="20"/>
              </w:rPr>
              <w:t>00001050201100000510</w:t>
            </w:r>
          </w:p>
        </w:tc>
        <w:tc>
          <w:tcPr>
            <w:tcW w:w="2258" w:type="dxa"/>
            <w:tcBorders>
              <w:top w:val="nil"/>
              <w:left w:val="nil"/>
              <w:bottom w:val="single" w:sz="4" w:space="0" w:color="auto"/>
              <w:right w:val="single" w:sz="4" w:space="0" w:color="auto"/>
            </w:tcBorders>
            <w:shd w:val="clear" w:color="auto" w:fill="auto"/>
            <w:noWrap/>
            <w:vAlign w:val="bottom"/>
            <w:hideMark/>
          </w:tcPr>
          <w:p w:rsidR="00A87FA3" w:rsidRPr="00B516B7" w:rsidRDefault="00A87FA3" w:rsidP="00A87FA3">
            <w:pPr>
              <w:spacing w:after="0" w:line="240" w:lineRule="auto"/>
              <w:jc w:val="center"/>
              <w:rPr>
                <w:rFonts w:ascii="Arial CYR" w:eastAsia="Times New Roman" w:hAnsi="Arial CYR" w:cs="Times New Roman"/>
                <w:sz w:val="20"/>
                <w:szCs w:val="20"/>
              </w:rPr>
            </w:pPr>
            <w:r w:rsidRPr="00B516B7">
              <w:rPr>
                <w:rFonts w:ascii="Arial CYR" w:eastAsia="Times New Roman" w:hAnsi="Arial CYR" w:cs="Times New Roman"/>
                <w:sz w:val="20"/>
                <w:szCs w:val="20"/>
              </w:rPr>
              <w:t>-1989,77492</w:t>
            </w:r>
          </w:p>
        </w:tc>
      </w:tr>
      <w:tr w:rsidR="00A87FA3" w:rsidRPr="00B516B7" w:rsidTr="00405B76">
        <w:trPr>
          <w:trHeight w:val="510"/>
        </w:trPr>
        <w:tc>
          <w:tcPr>
            <w:tcW w:w="3453"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Arial CYR" w:hAnsi="Arial CYR" w:cs="Arial CYR"/>
                <w:sz w:val="20"/>
                <w:szCs w:val="20"/>
              </w:rPr>
            </w:pPr>
            <w:r w:rsidRPr="00622622">
              <w:rPr>
                <w:rFonts w:ascii="Arial CYR" w:hAnsi="Arial CYR" w:cs="Arial CYR"/>
                <w:sz w:val="20"/>
                <w:szCs w:val="20"/>
              </w:rPr>
              <w:t>Акчаларның калган башка өлешләрен киметү</w:t>
            </w:r>
          </w:p>
        </w:tc>
        <w:tc>
          <w:tcPr>
            <w:tcW w:w="2976" w:type="dxa"/>
            <w:tcBorders>
              <w:top w:val="nil"/>
              <w:left w:val="nil"/>
              <w:bottom w:val="single" w:sz="4" w:space="0" w:color="auto"/>
              <w:right w:val="single" w:sz="4" w:space="0" w:color="auto"/>
            </w:tcBorders>
            <w:shd w:val="clear" w:color="auto" w:fill="auto"/>
            <w:vAlign w:val="bottom"/>
            <w:hideMark/>
          </w:tcPr>
          <w:p w:rsidR="00A87FA3" w:rsidRPr="00B516B7" w:rsidRDefault="00A87FA3" w:rsidP="00A87FA3">
            <w:pPr>
              <w:spacing w:after="0" w:line="240" w:lineRule="auto"/>
              <w:jc w:val="center"/>
              <w:rPr>
                <w:rFonts w:ascii="Arial CYR" w:eastAsia="Times New Roman" w:hAnsi="Arial CYR" w:cs="Times New Roman"/>
                <w:sz w:val="20"/>
                <w:szCs w:val="20"/>
              </w:rPr>
            </w:pPr>
            <w:r w:rsidRPr="00B516B7">
              <w:rPr>
                <w:rFonts w:ascii="Arial CYR" w:eastAsia="Times New Roman" w:hAnsi="Arial CYR" w:cs="Times New Roman"/>
                <w:sz w:val="20"/>
                <w:szCs w:val="20"/>
              </w:rPr>
              <w:t>00001050201100000610</w:t>
            </w:r>
          </w:p>
        </w:tc>
        <w:tc>
          <w:tcPr>
            <w:tcW w:w="2258" w:type="dxa"/>
            <w:tcBorders>
              <w:top w:val="nil"/>
              <w:left w:val="nil"/>
              <w:bottom w:val="single" w:sz="4" w:space="0" w:color="auto"/>
              <w:right w:val="single" w:sz="4" w:space="0" w:color="auto"/>
            </w:tcBorders>
            <w:shd w:val="clear" w:color="auto" w:fill="auto"/>
            <w:noWrap/>
            <w:vAlign w:val="bottom"/>
            <w:hideMark/>
          </w:tcPr>
          <w:p w:rsidR="00A87FA3" w:rsidRPr="00B516B7" w:rsidRDefault="00A87FA3" w:rsidP="00A87FA3">
            <w:pPr>
              <w:spacing w:after="0" w:line="240" w:lineRule="auto"/>
              <w:jc w:val="center"/>
              <w:rPr>
                <w:rFonts w:ascii="Arial CYR" w:eastAsia="Times New Roman" w:hAnsi="Arial CYR" w:cs="Times New Roman"/>
                <w:sz w:val="20"/>
                <w:szCs w:val="20"/>
              </w:rPr>
            </w:pPr>
            <w:r w:rsidRPr="00B516B7">
              <w:rPr>
                <w:rFonts w:ascii="Arial CYR" w:eastAsia="Times New Roman" w:hAnsi="Arial CYR" w:cs="Times New Roman"/>
                <w:sz w:val="20"/>
                <w:szCs w:val="20"/>
              </w:rPr>
              <w:t>2002,30023</w:t>
            </w:r>
          </w:p>
        </w:tc>
      </w:tr>
      <w:tr w:rsidR="00B516B7" w:rsidRPr="00B516B7" w:rsidTr="00B516B7">
        <w:trPr>
          <w:trHeight w:val="255"/>
        </w:trPr>
        <w:tc>
          <w:tcPr>
            <w:tcW w:w="3453" w:type="dxa"/>
            <w:tcBorders>
              <w:top w:val="nil"/>
              <w:left w:val="single" w:sz="4" w:space="0" w:color="auto"/>
              <w:bottom w:val="single" w:sz="4" w:space="0" w:color="auto"/>
              <w:right w:val="single" w:sz="4" w:space="0" w:color="auto"/>
            </w:tcBorders>
            <w:shd w:val="clear" w:color="auto" w:fill="auto"/>
            <w:vAlign w:val="bottom"/>
            <w:hideMark/>
          </w:tcPr>
          <w:p w:rsidR="00B516B7" w:rsidRPr="00B516B7" w:rsidRDefault="00B516B7" w:rsidP="00B516B7">
            <w:pPr>
              <w:spacing w:after="0" w:line="240" w:lineRule="auto"/>
              <w:rPr>
                <w:rFonts w:ascii="Arial CYR" w:eastAsia="Times New Roman" w:hAnsi="Arial CYR" w:cs="Times New Roman"/>
                <w:sz w:val="20"/>
                <w:szCs w:val="20"/>
              </w:rPr>
            </w:pPr>
            <w:r w:rsidRPr="00B516B7">
              <w:rPr>
                <w:rFonts w:ascii="Arial CYR" w:eastAsia="Times New Roman" w:hAnsi="Arial CYR" w:cs="Times New Roman"/>
                <w:sz w:val="20"/>
                <w:szCs w:val="20"/>
              </w:rPr>
              <w:t> </w:t>
            </w:r>
          </w:p>
        </w:tc>
        <w:tc>
          <w:tcPr>
            <w:tcW w:w="2976" w:type="dxa"/>
            <w:tcBorders>
              <w:top w:val="nil"/>
              <w:left w:val="nil"/>
              <w:bottom w:val="single" w:sz="4" w:space="0" w:color="auto"/>
              <w:right w:val="single" w:sz="4" w:space="0" w:color="auto"/>
            </w:tcBorders>
            <w:shd w:val="clear" w:color="auto" w:fill="auto"/>
            <w:vAlign w:val="bottom"/>
            <w:hideMark/>
          </w:tcPr>
          <w:p w:rsidR="00B516B7" w:rsidRPr="00B516B7" w:rsidRDefault="00B516B7" w:rsidP="00B516B7">
            <w:pPr>
              <w:spacing w:after="0" w:line="240" w:lineRule="auto"/>
              <w:jc w:val="center"/>
              <w:rPr>
                <w:rFonts w:ascii="Arial CYR" w:eastAsia="Times New Roman" w:hAnsi="Arial CYR" w:cs="Times New Roman"/>
                <w:sz w:val="20"/>
                <w:szCs w:val="20"/>
              </w:rPr>
            </w:pPr>
            <w:r w:rsidRPr="00B516B7">
              <w:rPr>
                <w:rFonts w:ascii="Arial CYR" w:eastAsia="Times New Roman" w:hAnsi="Arial CYR" w:cs="Times New Roman"/>
                <w:sz w:val="20"/>
                <w:szCs w:val="20"/>
              </w:rPr>
              <w:t> </w:t>
            </w:r>
          </w:p>
        </w:tc>
        <w:tc>
          <w:tcPr>
            <w:tcW w:w="2258" w:type="dxa"/>
            <w:tcBorders>
              <w:top w:val="nil"/>
              <w:left w:val="nil"/>
              <w:bottom w:val="single" w:sz="4" w:space="0" w:color="auto"/>
              <w:right w:val="single" w:sz="4" w:space="0" w:color="auto"/>
            </w:tcBorders>
            <w:shd w:val="clear" w:color="auto" w:fill="auto"/>
            <w:noWrap/>
            <w:vAlign w:val="bottom"/>
            <w:hideMark/>
          </w:tcPr>
          <w:p w:rsidR="00B516B7" w:rsidRPr="00B516B7" w:rsidRDefault="00B516B7" w:rsidP="00B516B7">
            <w:pPr>
              <w:spacing w:after="0" w:line="240" w:lineRule="auto"/>
              <w:jc w:val="center"/>
              <w:rPr>
                <w:rFonts w:ascii="Arial CYR" w:eastAsia="Times New Roman" w:hAnsi="Arial CYR" w:cs="Times New Roman"/>
                <w:sz w:val="20"/>
                <w:szCs w:val="20"/>
              </w:rPr>
            </w:pPr>
            <w:r w:rsidRPr="00B516B7">
              <w:rPr>
                <w:rFonts w:ascii="Arial CYR" w:eastAsia="Times New Roman" w:hAnsi="Arial CYR" w:cs="Times New Roman"/>
                <w:sz w:val="20"/>
                <w:szCs w:val="20"/>
              </w:rPr>
              <w:t> </w:t>
            </w:r>
          </w:p>
        </w:tc>
      </w:tr>
      <w:tr w:rsidR="00B516B7" w:rsidRPr="00B516B7" w:rsidTr="00A87FA3">
        <w:trPr>
          <w:trHeight w:val="248"/>
        </w:trPr>
        <w:tc>
          <w:tcPr>
            <w:tcW w:w="3453" w:type="dxa"/>
            <w:tcBorders>
              <w:top w:val="nil"/>
              <w:left w:val="single" w:sz="4" w:space="0" w:color="auto"/>
              <w:bottom w:val="single" w:sz="4" w:space="0" w:color="auto"/>
              <w:right w:val="single" w:sz="4" w:space="0" w:color="auto"/>
            </w:tcBorders>
            <w:shd w:val="clear" w:color="auto" w:fill="auto"/>
            <w:noWrap/>
            <w:vAlign w:val="bottom"/>
            <w:hideMark/>
          </w:tcPr>
          <w:p w:rsidR="00B516B7" w:rsidRPr="00B516B7" w:rsidRDefault="00A87FA3" w:rsidP="00B516B7">
            <w:pPr>
              <w:spacing w:after="0" w:line="240" w:lineRule="auto"/>
              <w:rPr>
                <w:rFonts w:ascii="Arial CYR" w:eastAsia="Times New Roman" w:hAnsi="Arial CYR" w:cs="Times New Roman"/>
                <w:sz w:val="20"/>
                <w:szCs w:val="20"/>
              </w:rPr>
            </w:pPr>
            <w:r w:rsidRPr="00A87FA3">
              <w:rPr>
                <w:rFonts w:ascii="Arial CYR" w:eastAsia="Times New Roman" w:hAnsi="Arial CYR" w:cs="Times New Roman"/>
                <w:sz w:val="20"/>
                <w:szCs w:val="20"/>
              </w:rPr>
              <w:t>Финанслау чыганакларының БАРЫСЫ ДА</w:t>
            </w:r>
          </w:p>
        </w:tc>
        <w:tc>
          <w:tcPr>
            <w:tcW w:w="2976" w:type="dxa"/>
            <w:tcBorders>
              <w:top w:val="nil"/>
              <w:left w:val="nil"/>
              <w:bottom w:val="single" w:sz="4" w:space="0" w:color="auto"/>
              <w:right w:val="single" w:sz="4" w:space="0" w:color="auto"/>
            </w:tcBorders>
            <w:shd w:val="clear" w:color="auto" w:fill="auto"/>
            <w:noWrap/>
            <w:vAlign w:val="bottom"/>
            <w:hideMark/>
          </w:tcPr>
          <w:p w:rsidR="00B516B7" w:rsidRPr="00B516B7" w:rsidRDefault="00B516B7" w:rsidP="00B516B7">
            <w:pPr>
              <w:spacing w:after="0" w:line="240" w:lineRule="auto"/>
              <w:rPr>
                <w:rFonts w:ascii="Arial CYR" w:eastAsia="Times New Roman" w:hAnsi="Arial CYR" w:cs="Times New Roman"/>
                <w:sz w:val="20"/>
                <w:szCs w:val="20"/>
              </w:rPr>
            </w:pPr>
            <w:r w:rsidRPr="00B516B7">
              <w:rPr>
                <w:rFonts w:ascii="Arial CYR" w:eastAsia="Times New Roman" w:hAnsi="Arial CYR" w:cs="Times New Roman"/>
                <w:sz w:val="20"/>
                <w:szCs w:val="20"/>
              </w:rPr>
              <w:t> </w:t>
            </w:r>
          </w:p>
        </w:tc>
        <w:tc>
          <w:tcPr>
            <w:tcW w:w="2258" w:type="dxa"/>
            <w:tcBorders>
              <w:top w:val="nil"/>
              <w:left w:val="nil"/>
              <w:bottom w:val="single" w:sz="4" w:space="0" w:color="auto"/>
              <w:right w:val="single" w:sz="4" w:space="0" w:color="auto"/>
            </w:tcBorders>
            <w:shd w:val="clear" w:color="auto" w:fill="auto"/>
            <w:noWrap/>
            <w:vAlign w:val="bottom"/>
            <w:hideMark/>
          </w:tcPr>
          <w:p w:rsidR="00B516B7" w:rsidRPr="00B516B7" w:rsidRDefault="00B516B7" w:rsidP="00B516B7">
            <w:pPr>
              <w:spacing w:after="0" w:line="240" w:lineRule="auto"/>
              <w:jc w:val="center"/>
              <w:rPr>
                <w:rFonts w:ascii="Arial CYR" w:eastAsia="Times New Roman" w:hAnsi="Arial CYR" w:cs="Times New Roman"/>
                <w:sz w:val="20"/>
                <w:szCs w:val="20"/>
              </w:rPr>
            </w:pPr>
            <w:r w:rsidRPr="00B516B7">
              <w:rPr>
                <w:rFonts w:ascii="Arial CYR" w:eastAsia="Times New Roman" w:hAnsi="Arial CYR" w:cs="Times New Roman"/>
                <w:sz w:val="20"/>
                <w:szCs w:val="20"/>
              </w:rPr>
              <w:t>12,52531</w:t>
            </w:r>
          </w:p>
        </w:tc>
      </w:tr>
    </w:tbl>
    <w:p w:rsidR="00396ECF" w:rsidRDefault="00396ECF"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516B7" w:rsidRDefault="00B516B7"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516B7" w:rsidRDefault="00B516B7"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516B7" w:rsidRDefault="00B516B7"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516B7" w:rsidRDefault="00B516B7"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516B7" w:rsidRDefault="00B516B7"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516B7" w:rsidRDefault="00B516B7"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516B7" w:rsidRDefault="00B516B7"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516B7" w:rsidRDefault="00B516B7"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516B7" w:rsidRDefault="00B516B7"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516B7" w:rsidRDefault="00B516B7"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516B7" w:rsidRDefault="00B516B7"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516B7" w:rsidRDefault="00B516B7"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516B7" w:rsidRDefault="00B516B7"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516B7" w:rsidRDefault="00B516B7"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516B7" w:rsidRDefault="00B516B7"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516B7" w:rsidRDefault="00B516B7"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516B7" w:rsidRDefault="00B516B7"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516B7" w:rsidRDefault="00B516B7"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tbl>
      <w:tblPr>
        <w:tblW w:w="10074" w:type="dxa"/>
        <w:tblLook w:val="04A0" w:firstRow="1" w:lastRow="0" w:firstColumn="1" w:lastColumn="0" w:noHBand="0" w:noVBand="1"/>
      </w:tblPr>
      <w:tblGrid>
        <w:gridCol w:w="4840"/>
        <w:gridCol w:w="3169"/>
        <w:gridCol w:w="2065"/>
      </w:tblGrid>
      <w:tr w:rsidR="000C221D" w:rsidRPr="000C221D" w:rsidTr="000C221D">
        <w:trPr>
          <w:trHeight w:val="255"/>
        </w:trPr>
        <w:tc>
          <w:tcPr>
            <w:tcW w:w="4840" w:type="dxa"/>
            <w:tcBorders>
              <w:top w:val="nil"/>
              <w:left w:val="nil"/>
              <w:bottom w:val="nil"/>
              <w:right w:val="nil"/>
            </w:tcBorders>
            <w:shd w:val="clear" w:color="auto" w:fill="auto"/>
            <w:noWrap/>
            <w:vAlign w:val="bottom"/>
            <w:hideMark/>
          </w:tcPr>
          <w:p w:rsidR="000C221D" w:rsidRPr="000C221D" w:rsidRDefault="000C221D" w:rsidP="00786274">
            <w:pPr>
              <w:rPr>
                <w:rFonts w:ascii="Times New Roman" w:eastAsia="Times New Roman" w:hAnsi="Times New Roman" w:cs="Times New Roman"/>
                <w:sz w:val="20"/>
                <w:szCs w:val="20"/>
              </w:rPr>
            </w:pPr>
          </w:p>
        </w:tc>
        <w:tc>
          <w:tcPr>
            <w:tcW w:w="3169" w:type="dxa"/>
            <w:tcBorders>
              <w:top w:val="nil"/>
              <w:left w:val="nil"/>
              <w:bottom w:val="nil"/>
              <w:right w:val="nil"/>
            </w:tcBorders>
            <w:shd w:val="clear" w:color="auto" w:fill="auto"/>
            <w:noWrap/>
            <w:vAlign w:val="bottom"/>
            <w:hideMark/>
          </w:tcPr>
          <w:p w:rsidR="00786274" w:rsidRPr="00786274" w:rsidRDefault="00786274" w:rsidP="00786274">
            <w:pPr>
              <w:spacing w:after="0" w:line="240" w:lineRule="auto"/>
              <w:rPr>
                <w:rFonts w:ascii="Arial CYR" w:eastAsia="Times New Roman" w:hAnsi="Arial CYR" w:cs="Times New Roman"/>
                <w:sz w:val="20"/>
                <w:szCs w:val="20"/>
              </w:rPr>
            </w:pPr>
            <w:r>
              <w:rPr>
                <w:rFonts w:ascii="Arial CYR" w:eastAsia="Times New Roman" w:hAnsi="Arial CYR" w:cs="Times New Roman"/>
                <w:sz w:val="20"/>
                <w:szCs w:val="20"/>
              </w:rPr>
              <w:t>2</w:t>
            </w:r>
            <w:r w:rsidRPr="00786274">
              <w:rPr>
                <w:rFonts w:ascii="Arial CYR" w:eastAsia="Times New Roman" w:hAnsi="Arial CYR" w:cs="Times New Roman"/>
                <w:sz w:val="20"/>
                <w:szCs w:val="20"/>
              </w:rPr>
              <w:t xml:space="preserve"> нче кушымта</w:t>
            </w:r>
          </w:p>
          <w:p w:rsidR="00786274" w:rsidRPr="00786274" w:rsidRDefault="00786274" w:rsidP="00786274">
            <w:pPr>
              <w:spacing w:after="0" w:line="240" w:lineRule="auto"/>
              <w:rPr>
                <w:rFonts w:ascii="Arial CYR" w:eastAsia="Times New Roman" w:hAnsi="Arial CYR" w:cs="Times New Roman"/>
                <w:sz w:val="20"/>
                <w:szCs w:val="20"/>
              </w:rPr>
            </w:pPr>
            <w:r w:rsidRPr="00786274">
              <w:rPr>
                <w:rFonts w:ascii="Arial CYR" w:eastAsia="Times New Roman" w:hAnsi="Arial CYR" w:cs="Times New Roman"/>
                <w:sz w:val="20"/>
                <w:szCs w:val="20"/>
              </w:rPr>
              <w:t xml:space="preserve">Татарстан Республикасы </w:t>
            </w:r>
          </w:p>
          <w:p w:rsidR="00786274" w:rsidRPr="00786274" w:rsidRDefault="00786274" w:rsidP="00786274">
            <w:pPr>
              <w:spacing w:after="0" w:line="240" w:lineRule="auto"/>
              <w:rPr>
                <w:rFonts w:ascii="Arial CYR" w:eastAsia="Times New Roman" w:hAnsi="Arial CYR" w:cs="Times New Roman"/>
                <w:sz w:val="20"/>
                <w:szCs w:val="20"/>
              </w:rPr>
            </w:pPr>
            <w:r w:rsidRPr="00786274">
              <w:rPr>
                <w:rFonts w:ascii="Arial CYR" w:eastAsia="Times New Roman" w:hAnsi="Arial CYR" w:cs="Times New Roman"/>
                <w:sz w:val="20"/>
                <w:szCs w:val="20"/>
              </w:rPr>
              <w:t>Менделеевск муниципаль районы</w:t>
            </w:r>
          </w:p>
          <w:p w:rsidR="00786274" w:rsidRPr="00786274" w:rsidRDefault="00786274" w:rsidP="00786274">
            <w:pPr>
              <w:spacing w:after="0" w:line="240" w:lineRule="auto"/>
              <w:rPr>
                <w:rFonts w:ascii="Arial CYR" w:eastAsia="Times New Roman" w:hAnsi="Arial CYR" w:cs="Times New Roman"/>
                <w:sz w:val="20"/>
                <w:szCs w:val="20"/>
              </w:rPr>
            </w:pPr>
            <w:r w:rsidRPr="00786274">
              <w:rPr>
                <w:rFonts w:ascii="Arial CYR" w:eastAsia="Times New Roman" w:hAnsi="Arial CYR" w:cs="Times New Roman"/>
                <w:sz w:val="20"/>
                <w:szCs w:val="20"/>
              </w:rPr>
              <w:t>Абалач авыл җирлеге Советының</w:t>
            </w:r>
          </w:p>
          <w:p w:rsidR="00786274" w:rsidRPr="00786274" w:rsidRDefault="00786274" w:rsidP="00786274">
            <w:pPr>
              <w:spacing w:after="0" w:line="240" w:lineRule="auto"/>
              <w:rPr>
                <w:rFonts w:ascii="Arial CYR" w:eastAsia="Times New Roman" w:hAnsi="Arial CYR" w:cs="Times New Roman"/>
                <w:sz w:val="20"/>
                <w:szCs w:val="20"/>
              </w:rPr>
            </w:pPr>
            <w:r w:rsidRPr="00786274">
              <w:rPr>
                <w:rFonts w:ascii="Arial CYR" w:eastAsia="Times New Roman" w:hAnsi="Arial CYR" w:cs="Times New Roman"/>
                <w:sz w:val="20"/>
                <w:szCs w:val="20"/>
              </w:rPr>
              <w:t>2020 елның 27 ноябреннән</w:t>
            </w:r>
          </w:p>
          <w:p w:rsidR="00786274" w:rsidRPr="000C221D" w:rsidRDefault="00786274" w:rsidP="00786274">
            <w:pPr>
              <w:spacing w:after="0" w:line="240" w:lineRule="auto"/>
              <w:rPr>
                <w:rFonts w:ascii="Arial CYR" w:eastAsia="Times New Roman" w:hAnsi="Arial CYR" w:cs="Times New Roman"/>
                <w:sz w:val="20"/>
                <w:szCs w:val="20"/>
              </w:rPr>
            </w:pPr>
            <w:r w:rsidRPr="00786274">
              <w:rPr>
                <w:rFonts w:ascii="Arial CYR" w:eastAsia="Times New Roman" w:hAnsi="Arial CYR" w:cs="Times New Roman"/>
                <w:sz w:val="20"/>
                <w:szCs w:val="20"/>
              </w:rPr>
              <w:t>12 нче номерлы карарына</w:t>
            </w:r>
          </w:p>
        </w:tc>
        <w:tc>
          <w:tcPr>
            <w:tcW w:w="2065" w:type="dxa"/>
            <w:tcBorders>
              <w:top w:val="nil"/>
              <w:left w:val="nil"/>
              <w:bottom w:val="nil"/>
              <w:right w:val="nil"/>
            </w:tcBorders>
            <w:shd w:val="clear" w:color="auto" w:fill="auto"/>
            <w:noWrap/>
            <w:vAlign w:val="bottom"/>
            <w:hideMark/>
          </w:tcPr>
          <w:p w:rsidR="000C221D" w:rsidRPr="000C221D" w:rsidRDefault="000C221D" w:rsidP="000C221D">
            <w:pPr>
              <w:spacing w:after="0" w:line="240" w:lineRule="auto"/>
              <w:rPr>
                <w:rFonts w:ascii="Arial CYR" w:eastAsia="Times New Roman" w:hAnsi="Arial CYR" w:cs="Times New Roman"/>
                <w:sz w:val="20"/>
                <w:szCs w:val="20"/>
              </w:rPr>
            </w:pPr>
          </w:p>
        </w:tc>
      </w:tr>
      <w:tr w:rsidR="000C221D" w:rsidRPr="000C221D" w:rsidTr="000C221D">
        <w:trPr>
          <w:trHeight w:val="255"/>
        </w:trPr>
        <w:tc>
          <w:tcPr>
            <w:tcW w:w="4840" w:type="dxa"/>
            <w:tcBorders>
              <w:top w:val="nil"/>
              <w:left w:val="nil"/>
              <w:bottom w:val="nil"/>
              <w:right w:val="nil"/>
            </w:tcBorders>
            <w:shd w:val="clear" w:color="auto" w:fill="auto"/>
            <w:noWrap/>
            <w:vAlign w:val="bottom"/>
            <w:hideMark/>
          </w:tcPr>
          <w:p w:rsidR="000C221D" w:rsidRPr="000C221D" w:rsidRDefault="000C221D" w:rsidP="000C221D">
            <w:pPr>
              <w:spacing w:after="0" w:line="240" w:lineRule="auto"/>
              <w:rPr>
                <w:rFonts w:ascii="Times New Roman" w:eastAsia="Times New Roman" w:hAnsi="Times New Roman" w:cs="Times New Roman"/>
                <w:sz w:val="20"/>
                <w:szCs w:val="20"/>
              </w:rPr>
            </w:pPr>
          </w:p>
        </w:tc>
        <w:tc>
          <w:tcPr>
            <w:tcW w:w="3169" w:type="dxa"/>
            <w:tcBorders>
              <w:top w:val="nil"/>
              <w:left w:val="nil"/>
              <w:bottom w:val="nil"/>
              <w:right w:val="nil"/>
            </w:tcBorders>
            <w:shd w:val="clear" w:color="auto" w:fill="auto"/>
            <w:noWrap/>
            <w:vAlign w:val="bottom"/>
            <w:hideMark/>
          </w:tcPr>
          <w:p w:rsidR="000C221D" w:rsidRPr="000C221D" w:rsidRDefault="000C221D" w:rsidP="000C221D">
            <w:pPr>
              <w:spacing w:after="0" w:line="240" w:lineRule="auto"/>
              <w:rPr>
                <w:rFonts w:ascii="Times New Roman" w:eastAsia="Times New Roman" w:hAnsi="Times New Roman" w:cs="Times New Roman"/>
                <w:sz w:val="20"/>
                <w:szCs w:val="20"/>
              </w:rPr>
            </w:pPr>
          </w:p>
        </w:tc>
        <w:tc>
          <w:tcPr>
            <w:tcW w:w="2065" w:type="dxa"/>
            <w:tcBorders>
              <w:top w:val="nil"/>
              <w:left w:val="nil"/>
              <w:bottom w:val="nil"/>
              <w:right w:val="nil"/>
            </w:tcBorders>
            <w:shd w:val="clear" w:color="auto" w:fill="auto"/>
            <w:noWrap/>
            <w:vAlign w:val="bottom"/>
            <w:hideMark/>
          </w:tcPr>
          <w:p w:rsidR="000C221D" w:rsidRPr="000C221D" w:rsidRDefault="000C221D" w:rsidP="000C221D">
            <w:pPr>
              <w:spacing w:after="0" w:line="240" w:lineRule="auto"/>
              <w:rPr>
                <w:rFonts w:ascii="Times New Roman" w:eastAsia="Times New Roman" w:hAnsi="Times New Roman" w:cs="Times New Roman"/>
                <w:sz w:val="20"/>
                <w:szCs w:val="20"/>
              </w:rPr>
            </w:pPr>
          </w:p>
        </w:tc>
      </w:tr>
      <w:tr w:rsidR="000C221D" w:rsidRPr="000C221D" w:rsidTr="000C221D">
        <w:trPr>
          <w:trHeight w:val="255"/>
        </w:trPr>
        <w:tc>
          <w:tcPr>
            <w:tcW w:w="4840" w:type="dxa"/>
            <w:tcBorders>
              <w:top w:val="nil"/>
              <w:left w:val="nil"/>
              <w:bottom w:val="nil"/>
              <w:right w:val="nil"/>
            </w:tcBorders>
            <w:shd w:val="clear" w:color="auto" w:fill="auto"/>
            <w:noWrap/>
            <w:vAlign w:val="bottom"/>
            <w:hideMark/>
          </w:tcPr>
          <w:p w:rsidR="000C221D" w:rsidRPr="000C221D" w:rsidRDefault="000C221D" w:rsidP="000C221D">
            <w:pPr>
              <w:spacing w:after="0" w:line="240" w:lineRule="auto"/>
              <w:rPr>
                <w:rFonts w:ascii="Times New Roman" w:eastAsia="Times New Roman" w:hAnsi="Times New Roman" w:cs="Times New Roman"/>
                <w:sz w:val="20"/>
                <w:szCs w:val="20"/>
              </w:rPr>
            </w:pPr>
          </w:p>
        </w:tc>
        <w:tc>
          <w:tcPr>
            <w:tcW w:w="3169" w:type="dxa"/>
            <w:tcBorders>
              <w:top w:val="nil"/>
              <w:left w:val="nil"/>
              <w:bottom w:val="nil"/>
              <w:right w:val="nil"/>
            </w:tcBorders>
            <w:shd w:val="clear" w:color="auto" w:fill="auto"/>
            <w:noWrap/>
            <w:vAlign w:val="bottom"/>
            <w:hideMark/>
          </w:tcPr>
          <w:p w:rsidR="000C221D" w:rsidRPr="000C221D" w:rsidRDefault="000C221D" w:rsidP="000C221D">
            <w:pPr>
              <w:spacing w:after="0" w:line="240" w:lineRule="auto"/>
              <w:rPr>
                <w:rFonts w:ascii="Times New Roman" w:eastAsia="Times New Roman" w:hAnsi="Times New Roman" w:cs="Times New Roman"/>
                <w:sz w:val="20"/>
                <w:szCs w:val="20"/>
              </w:rPr>
            </w:pPr>
          </w:p>
        </w:tc>
        <w:tc>
          <w:tcPr>
            <w:tcW w:w="2065" w:type="dxa"/>
            <w:tcBorders>
              <w:top w:val="nil"/>
              <w:left w:val="nil"/>
              <w:bottom w:val="nil"/>
              <w:right w:val="nil"/>
            </w:tcBorders>
            <w:shd w:val="clear" w:color="auto" w:fill="auto"/>
            <w:noWrap/>
            <w:vAlign w:val="bottom"/>
            <w:hideMark/>
          </w:tcPr>
          <w:p w:rsidR="000C221D" w:rsidRPr="000C221D" w:rsidRDefault="000C221D" w:rsidP="000C221D">
            <w:pPr>
              <w:spacing w:after="0" w:line="240" w:lineRule="auto"/>
              <w:rPr>
                <w:rFonts w:ascii="Times New Roman" w:eastAsia="Times New Roman" w:hAnsi="Times New Roman" w:cs="Times New Roman"/>
                <w:sz w:val="20"/>
                <w:szCs w:val="20"/>
              </w:rPr>
            </w:pPr>
          </w:p>
        </w:tc>
      </w:tr>
      <w:tr w:rsidR="000C221D" w:rsidRPr="000C221D" w:rsidTr="000C221D">
        <w:trPr>
          <w:trHeight w:val="255"/>
        </w:trPr>
        <w:tc>
          <w:tcPr>
            <w:tcW w:w="4840" w:type="dxa"/>
            <w:tcBorders>
              <w:top w:val="nil"/>
              <w:left w:val="nil"/>
              <w:bottom w:val="nil"/>
              <w:right w:val="nil"/>
            </w:tcBorders>
            <w:shd w:val="clear" w:color="auto" w:fill="auto"/>
            <w:noWrap/>
            <w:vAlign w:val="bottom"/>
            <w:hideMark/>
          </w:tcPr>
          <w:p w:rsidR="000C221D" w:rsidRPr="000C221D" w:rsidRDefault="000C221D" w:rsidP="000C221D">
            <w:pPr>
              <w:spacing w:after="0" w:line="240" w:lineRule="auto"/>
              <w:rPr>
                <w:rFonts w:ascii="Times New Roman" w:eastAsia="Times New Roman" w:hAnsi="Times New Roman" w:cs="Times New Roman"/>
                <w:sz w:val="20"/>
                <w:szCs w:val="20"/>
              </w:rPr>
            </w:pPr>
          </w:p>
        </w:tc>
        <w:tc>
          <w:tcPr>
            <w:tcW w:w="3169" w:type="dxa"/>
            <w:tcBorders>
              <w:top w:val="nil"/>
              <w:left w:val="nil"/>
              <w:bottom w:val="nil"/>
              <w:right w:val="nil"/>
            </w:tcBorders>
            <w:shd w:val="clear" w:color="auto" w:fill="auto"/>
            <w:noWrap/>
            <w:vAlign w:val="bottom"/>
            <w:hideMark/>
          </w:tcPr>
          <w:p w:rsidR="000C221D" w:rsidRPr="000C221D" w:rsidRDefault="000C221D" w:rsidP="000C221D">
            <w:pPr>
              <w:spacing w:after="0" w:line="240" w:lineRule="auto"/>
              <w:rPr>
                <w:rFonts w:ascii="Times New Roman" w:eastAsia="Times New Roman" w:hAnsi="Times New Roman" w:cs="Times New Roman"/>
                <w:sz w:val="20"/>
                <w:szCs w:val="20"/>
              </w:rPr>
            </w:pPr>
          </w:p>
        </w:tc>
        <w:tc>
          <w:tcPr>
            <w:tcW w:w="2065" w:type="dxa"/>
            <w:tcBorders>
              <w:top w:val="nil"/>
              <w:left w:val="nil"/>
              <w:bottom w:val="nil"/>
              <w:right w:val="nil"/>
            </w:tcBorders>
            <w:shd w:val="clear" w:color="auto" w:fill="auto"/>
            <w:noWrap/>
            <w:vAlign w:val="bottom"/>
            <w:hideMark/>
          </w:tcPr>
          <w:p w:rsidR="000C221D" w:rsidRPr="000C221D" w:rsidRDefault="000C221D" w:rsidP="000C221D">
            <w:pPr>
              <w:spacing w:after="0" w:line="240" w:lineRule="auto"/>
              <w:jc w:val="center"/>
              <w:rPr>
                <w:rFonts w:ascii="Arial CYR" w:eastAsia="Times New Roman" w:hAnsi="Arial CYR" w:cs="Times New Roman"/>
                <w:sz w:val="20"/>
                <w:szCs w:val="20"/>
              </w:rPr>
            </w:pPr>
            <w:r w:rsidRPr="000C221D">
              <w:rPr>
                <w:rFonts w:ascii="Arial CYR" w:eastAsia="Times New Roman" w:hAnsi="Arial CYR" w:cs="Times New Roman"/>
                <w:sz w:val="20"/>
                <w:szCs w:val="20"/>
              </w:rPr>
              <w:t>Таблица 1</w:t>
            </w:r>
          </w:p>
        </w:tc>
      </w:tr>
      <w:tr w:rsidR="000C221D" w:rsidRPr="000C221D" w:rsidTr="000C221D">
        <w:trPr>
          <w:trHeight w:val="255"/>
        </w:trPr>
        <w:tc>
          <w:tcPr>
            <w:tcW w:w="4840" w:type="dxa"/>
            <w:tcBorders>
              <w:top w:val="nil"/>
              <w:left w:val="nil"/>
              <w:bottom w:val="nil"/>
              <w:right w:val="nil"/>
            </w:tcBorders>
            <w:shd w:val="clear" w:color="auto" w:fill="auto"/>
            <w:hideMark/>
          </w:tcPr>
          <w:p w:rsidR="000C221D" w:rsidRPr="000C221D" w:rsidRDefault="000C221D" w:rsidP="000C221D">
            <w:pPr>
              <w:spacing w:after="0" w:line="240" w:lineRule="auto"/>
              <w:jc w:val="center"/>
              <w:rPr>
                <w:rFonts w:ascii="Arial CYR" w:eastAsia="Times New Roman" w:hAnsi="Arial CYR" w:cs="Times New Roman"/>
                <w:sz w:val="20"/>
                <w:szCs w:val="20"/>
              </w:rPr>
            </w:pPr>
          </w:p>
        </w:tc>
        <w:tc>
          <w:tcPr>
            <w:tcW w:w="3169" w:type="dxa"/>
            <w:tcBorders>
              <w:top w:val="nil"/>
              <w:left w:val="nil"/>
              <w:bottom w:val="nil"/>
              <w:right w:val="nil"/>
            </w:tcBorders>
            <w:shd w:val="clear" w:color="auto" w:fill="auto"/>
            <w:noWrap/>
            <w:vAlign w:val="bottom"/>
            <w:hideMark/>
          </w:tcPr>
          <w:p w:rsidR="000C221D" w:rsidRPr="000C221D" w:rsidRDefault="000C221D" w:rsidP="000C221D">
            <w:pPr>
              <w:spacing w:after="0" w:line="240" w:lineRule="auto"/>
              <w:rPr>
                <w:rFonts w:ascii="Times New Roman" w:eastAsia="Times New Roman" w:hAnsi="Times New Roman" w:cs="Times New Roman"/>
                <w:sz w:val="20"/>
                <w:szCs w:val="20"/>
              </w:rPr>
            </w:pPr>
          </w:p>
        </w:tc>
        <w:tc>
          <w:tcPr>
            <w:tcW w:w="2065" w:type="dxa"/>
            <w:tcBorders>
              <w:top w:val="nil"/>
              <w:left w:val="nil"/>
              <w:bottom w:val="nil"/>
              <w:right w:val="nil"/>
            </w:tcBorders>
            <w:shd w:val="clear" w:color="auto" w:fill="auto"/>
            <w:noWrap/>
            <w:vAlign w:val="bottom"/>
            <w:hideMark/>
          </w:tcPr>
          <w:p w:rsidR="000C221D" w:rsidRPr="000C221D" w:rsidRDefault="000C221D" w:rsidP="000C221D">
            <w:pPr>
              <w:spacing w:after="0" w:line="240" w:lineRule="auto"/>
              <w:rPr>
                <w:rFonts w:ascii="Times New Roman" w:eastAsia="Times New Roman" w:hAnsi="Times New Roman" w:cs="Times New Roman"/>
                <w:sz w:val="20"/>
                <w:szCs w:val="20"/>
              </w:rPr>
            </w:pPr>
          </w:p>
        </w:tc>
      </w:tr>
      <w:tr w:rsidR="000C221D" w:rsidRPr="000C221D" w:rsidTr="000C221D">
        <w:trPr>
          <w:trHeight w:val="315"/>
        </w:trPr>
        <w:tc>
          <w:tcPr>
            <w:tcW w:w="10074" w:type="dxa"/>
            <w:gridSpan w:val="3"/>
            <w:tcBorders>
              <w:top w:val="nil"/>
              <w:left w:val="nil"/>
              <w:bottom w:val="nil"/>
              <w:right w:val="nil"/>
            </w:tcBorders>
            <w:shd w:val="clear" w:color="auto" w:fill="auto"/>
            <w:vAlign w:val="bottom"/>
            <w:hideMark/>
          </w:tcPr>
          <w:p w:rsidR="00A87FA3" w:rsidRPr="00A87FA3" w:rsidRDefault="00A87FA3" w:rsidP="00A87FA3">
            <w:pPr>
              <w:spacing w:after="0" w:line="240" w:lineRule="auto"/>
              <w:jc w:val="center"/>
              <w:rPr>
                <w:rFonts w:ascii="Times New Roman" w:eastAsia="Times New Roman" w:hAnsi="Times New Roman" w:cs="Times New Roman"/>
                <w:sz w:val="24"/>
                <w:szCs w:val="24"/>
              </w:rPr>
            </w:pPr>
            <w:r w:rsidRPr="00A87FA3">
              <w:rPr>
                <w:rFonts w:ascii="Times New Roman" w:eastAsia="Times New Roman" w:hAnsi="Times New Roman" w:cs="Times New Roman"/>
                <w:sz w:val="24"/>
                <w:szCs w:val="24"/>
              </w:rPr>
              <w:t xml:space="preserve">2020 елга </w:t>
            </w:r>
          </w:p>
          <w:p w:rsidR="00A87FA3" w:rsidRPr="00A87FA3" w:rsidRDefault="00A87FA3" w:rsidP="00A87FA3">
            <w:pPr>
              <w:spacing w:after="0" w:line="240" w:lineRule="auto"/>
              <w:jc w:val="center"/>
              <w:rPr>
                <w:rFonts w:ascii="Times New Roman" w:eastAsia="Times New Roman" w:hAnsi="Times New Roman" w:cs="Times New Roman"/>
                <w:sz w:val="24"/>
                <w:szCs w:val="24"/>
              </w:rPr>
            </w:pPr>
            <w:r w:rsidRPr="00A87FA3">
              <w:rPr>
                <w:rFonts w:ascii="Times New Roman" w:eastAsia="Times New Roman" w:hAnsi="Times New Roman" w:cs="Times New Roman"/>
                <w:sz w:val="24"/>
                <w:szCs w:val="24"/>
              </w:rPr>
              <w:t xml:space="preserve">Татарстан Республикасы Менделеевск муниципаль районы </w:t>
            </w:r>
          </w:p>
          <w:p w:rsidR="000C221D" w:rsidRPr="000C221D" w:rsidRDefault="00A87FA3" w:rsidP="00A87FA3">
            <w:pPr>
              <w:spacing w:after="0" w:line="240" w:lineRule="auto"/>
              <w:jc w:val="center"/>
              <w:rPr>
                <w:rFonts w:ascii="Times New Roman" w:eastAsia="Times New Roman" w:hAnsi="Times New Roman" w:cs="Times New Roman"/>
                <w:sz w:val="24"/>
                <w:szCs w:val="24"/>
              </w:rPr>
            </w:pPr>
            <w:r w:rsidRPr="00A87FA3">
              <w:rPr>
                <w:rFonts w:ascii="Times New Roman" w:eastAsia="Times New Roman" w:hAnsi="Times New Roman" w:cs="Times New Roman"/>
                <w:sz w:val="24"/>
                <w:szCs w:val="24"/>
              </w:rPr>
              <w:t>Абалач авыл җирлегенең фаразланучы керемнәре күләме</w:t>
            </w:r>
          </w:p>
        </w:tc>
      </w:tr>
      <w:tr w:rsidR="000C221D" w:rsidRPr="000C221D" w:rsidTr="000C221D">
        <w:trPr>
          <w:trHeight w:val="240"/>
        </w:trPr>
        <w:tc>
          <w:tcPr>
            <w:tcW w:w="4840" w:type="dxa"/>
            <w:tcBorders>
              <w:top w:val="nil"/>
              <w:left w:val="nil"/>
              <w:bottom w:val="nil"/>
              <w:right w:val="nil"/>
            </w:tcBorders>
            <w:shd w:val="clear" w:color="auto" w:fill="auto"/>
            <w:vAlign w:val="bottom"/>
            <w:hideMark/>
          </w:tcPr>
          <w:p w:rsidR="000C221D" w:rsidRPr="000C221D" w:rsidRDefault="000C221D" w:rsidP="000C221D">
            <w:pPr>
              <w:spacing w:after="0" w:line="240" w:lineRule="auto"/>
              <w:jc w:val="center"/>
              <w:rPr>
                <w:rFonts w:ascii="Times New Roman" w:eastAsia="Times New Roman" w:hAnsi="Times New Roman" w:cs="Times New Roman"/>
                <w:sz w:val="24"/>
                <w:szCs w:val="24"/>
              </w:rPr>
            </w:pPr>
          </w:p>
        </w:tc>
        <w:tc>
          <w:tcPr>
            <w:tcW w:w="3169" w:type="dxa"/>
            <w:tcBorders>
              <w:top w:val="nil"/>
              <w:left w:val="nil"/>
              <w:bottom w:val="nil"/>
              <w:right w:val="nil"/>
            </w:tcBorders>
            <w:shd w:val="clear" w:color="auto" w:fill="auto"/>
            <w:vAlign w:val="bottom"/>
            <w:hideMark/>
          </w:tcPr>
          <w:p w:rsidR="000C221D" w:rsidRPr="000C221D" w:rsidRDefault="000C221D" w:rsidP="000C221D">
            <w:pPr>
              <w:spacing w:after="0" w:line="240" w:lineRule="auto"/>
              <w:jc w:val="center"/>
              <w:rPr>
                <w:rFonts w:ascii="Times New Roman" w:eastAsia="Times New Roman" w:hAnsi="Times New Roman" w:cs="Times New Roman"/>
                <w:sz w:val="20"/>
                <w:szCs w:val="20"/>
              </w:rPr>
            </w:pPr>
          </w:p>
        </w:tc>
        <w:tc>
          <w:tcPr>
            <w:tcW w:w="2065" w:type="dxa"/>
            <w:tcBorders>
              <w:top w:val="nil"/>
              <w:left w:val="nil"/>
              <w:bottom w:val="nil"/>
              <w:right w:val="nil"/>
            </w:tcBorders>
            <w:shd w:val="clear" w:color="auto" w:fill="auto"/>
            <w:vAlign w:val="bottom"/>
            <w:hideMark/>
          </w:tcPr>
          <w:p w:rsidR="000C221D" w:rsidRPr="000C221D" w:rsidRDefault="000C221D" w:rsidP="000C221D">
            <w:pPr>
              <w:spacing w:after="0" w:line="240" w:lineRule="auto"/>
              <w:jc w:val="center"/>
              <w:rPr>
                <w:rFonts w:ascii="Times New Roman" w:eastAsia="Times New Roman" w:hAnsi="Times New Roman" w:cs="Times New Roman"/>
                <w:sz w:val="20"/>
                <w:szCs w:val="20"/>
              </w:rPr>
            </w:pPr>
          </w:p>
        </w:tc>
      </w:tr>
      <w:tr w:rsidR="000C221D" w:rsidRPr="000C221D" w:rsidTr="000C221D">
        <w:trPr>
          <w:trHeight w:val="240"/>
        </w:trPr>
        <w:tc>
          <w:tcPr>
            <w:tcW w:w="4840" w:type="dxa"/>
            <w:tcBorders>
              <w:top w:val="nil"/>
              <w:left w:val="nil"/>
              <w:bottom w:val="nil"/>
              <w:right w:val="nil"/>
            </w:tcBorders>
            <w:shd w:val="clear" w:color="auto" w:fill="auto"/>
            <w:vAlign w:val="bottom"/>
            <w:hideMark/>
          </w:tcPr>
          <w:p w:rsidR="000C221D" w:rsidRPr="000C221D" w:rsidRDefault="000C221D" w:rsidP="000C221D">
            <w:pPr>
              <w:spacing w:after="0" w:line="240" w:lineRule="auto"/>
              <w:jc w:val="center"/>
              <w:rPr>
                <w:rFonts w:ascii="Times New Roman" w:eastAsia="Times New Roman" w:hAnsi="Times New Roman" w:cs="Times New Roman"/>
                <w:sz w:val="20"/>
                <w:szCs w:val="20"/>
              </w:rPr>
            </w:pPr>
          </w:p>
        </w:tc>
        <w:tc>
          <w:tcPr>
            <w:tcW w:w="3169" w:type="dxa"/>
            <w:tcBorders>
              <w:top w:val="nil"/>
              <w:left w:val="nil"/>
              <w:bottom w:val="nil"/>
              <w:right w:val="nil"/>
            </w:tcBorders>
            <w:shd w:val="clear" w:color="auto" w:fill="auto"/>
            <w:vAlign w:val="bottom"/>
            <w:hideMark/>
          </w:tcPr>
          <w:p w:rsidR="000C221D" w:rsidRPr="000C221D" w:rsidRDefault="000C221D" w:rsidP="000C221D">
            <w:pPr>
              <w:spacing w:after="0" w:line="240" w:lineRule="auto"/>
              <w:rPr>
                <w:rFonts w:ascii="Times New Roman" w:eastAsia="Times New Roman" w:hAnsi="Times New Roman" w:cs="Times New Roman"/>
                <w:sz w:val="20"/>
                <w:szCs w:val="20"/>
              </w:rPr>
            </w:pPr>
          </w:p>
        </w:tc>
        <w:tc>
          <w:tcPr>
            <w:tcW w:w="2065" w:type="dxa"/>
            <w:tcBorders>
              <w:top w:val="nil"/>
              <w:left w:val="nil"/>
              <w:bottom w:val="nil"/>
              <w:right w:val="nil"/>
            </w:tcBorders>
            <w:shd w:val="clear" w:color="auto" w:fill="auto"/>
            <w:vAlign w:val="bottom"/>
            <w:hideMark/>
          </w:tcPr>
          <w:p w:rsidR="000C221D" w:rsidRPr="000C221D" w:rsidRDefault="000C221D" w:rsidP="000C221D">
            <w:pPr>
              <w:spacing w:after="0" w:line="240" w:lineRule="auto"/>
              <w:rPr>
                <w:rFonts w:ascii="Times New Roman" w:eastAsia="Times New Roman" w:hAnsi="Times New Roman" w:cs="Times New Roman"/>
                <w:sz w:val="20"/>
                <w:szCs w:val="20"/>
              </w:rPr>
            </w:pPr>
          </w:p>
        </w:tc>
      </w:tr>
      <w:tr w:rsidR="000C221D" w:rsidRPr="000C221D" w:rsidTr="000C221D">
        <w:trPr>
          <w:trHeight w:val="510"/>
        </w:trPr>
        <w:tc>
          <w:tcPr>
            <w:tcW w:w="48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C221D" w:rsidRPr="00A87FA3" w:rsidRDefault="00A87FA3" w:rsidP="000C221D">
            <w:pPr>
              <w:spacing w:after="0" w:line="240" w:lineRule="auto"/>
              <w:jc w:val="center"/>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Атамасы</w:t>
            </w:r>
          </w:p>
        </w:tc>
        <w:tc>
          <w:tcPr>
            <w:tcW w:w="3169" w:type="dxa"/>
            <w:tcBorders>
              <w:top w:val="single" w:sz="4" w:space="0" w:color="auto"/>
              <w:left w:val="nil"/>
              <w:bottom w:val="single" w:sz="4" w:space="0" w:color="auto"/>
              <w:right w:val="single" w:sz="4" w:space="0" w:color="auto"/>
            </w:tcBorders>
            <w:shd w:val="clear" w:color="auto" w:fill="auto"/>
            <w:vAlign w:val="center"/>
            <w:hideMark/>
          </w:tcPr>
          <w:p w:rsidR="000C221D" w:rsidRPr="00A87FA3" w:rsidRDefault="00A87FA3" w:rsidP="000C221D">
            <w:pPr>
              <w:spacing w:after="0" w:line="240" w:lineRule="auto"/>
              <w:jc w:val="center"/>
              <w:rPr>
                <w:rFonts w:ascii="Times New Roman" w:eastAsia="Times New Roman" w:hAnsi="Times New Roman" w:cs="Times New Roman"/>
                <w:sz w:val="24"/>
                <w:szCs w:val="24"/>
                <w:lang w:val="tt-RU"/>
              </w:rPr>
            </w:pPr>
            <w:r>
              <w:rPr>
                <w:rFonts w:ascii="Times New Roman" w:eastAsia="Times New Roman" w:hAnsi="Times New Roman" w:cs="Times New Roman"/>
                <w:sz w:val="24"/>
                <w:szCs w:val="24"/>
                <w:lang w:val="tt-RU"/>
              </w:rPr>
              <w:t>Керем коды</w:t>
            </w:r>
          </w:p>
        </w:tc>
        <w:tc>
          <w:tcPr>
            <w:tcW w:w="2065" w:type="dxa"/>
            <w:tcBorders>
              <w:top w:val="single" w:sz="4" w:space="0" w:color="auto"/>
              <w:left w:val="nil"/>
              <w:bottom w:val="single" w:sz="4" w:space="0" w:color="auto"/>
              <w:right w:val="single" w:sz="4" w:space="0" w:color="auto"/>
            </w:tcBorders>
            <w:shd w:val="clear" w:color="auto" w:fill="auto"/>
            <w:vAlign w:val="center"/>
            <w:hideMark/>
          </w:tcPr>
          <w:p w:rsidR="000C221D" w:rsidRPr="000C221D" w:rsidRDefault="000C221D" w:rsidP="000C221D">
            <w:pPr>
              <w:spacing w:after="0" w:line="240" w:lineRule="auto"/>
              <w:jc w:val="center"/>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Сумма</w:t>
            </w:r>
          </w:p>
        </w:tc>
      </w:tr>
      <w:tr w:rsidR="00A87FA3" w:rsidRPr="000C221D" w:rsidTr="009308FA">
        <w:trPr>
          <w:trHeight w:val="315"/>
        </w:trPr>
        <w:tc>
          <w:tcPr>
            <w:tcW w:w="4840" w:type="dxa"/>
            <w:tcBorders>
              <w:top w:val="nil"/>
              <w:left w:val="single" w:sz="4" w:space="0" w:color="auto"/>
              <w:bottom w:val="single" w:sz="4" w:space="0" w:color="auto"/>
              <w:right w:val="single" w:sz="4" w:space="0" w:color="auto"/>
            </w:tcBorders>
            <w:hideMark/>
          </w:tcPr>
          <w:p w:rsidR="00A87FA3" w:rsidRPr="00622622" w:rsidRDefault="00A87FA3" w:rsidP="00A87FA3">
            <w:pPr>
              <w:spacing w:after="0"/>
              <w:rPr>
                <w:rFonts w:ascii="Times New Roman" w:hAnsi="Times New Roman" w:cs="Times New Roman"/>
                <w:sz w:val="24"/>
                <w:szCs w:val="24"/>
              </w:rPr>
            </w:pPr>
            <w:r w:rsidRPr="00622622">
              <w:rPr>
                <w:rFonts w:ascii="Times New Roman" w:hAnsi="Times New Roman" w:cs="Times New Roman"/>
                <w:sz w:val="24"/>
                <w:szCs w:val="24"/>
              </w:rPr>
              <w:t>Салым һәм салым булмаган керемнәр</w:t>
            </w:r>
          </w:p>
        </w:tc>
        <w:tc>
          <w:tcPr>
            <w:tcW w:w="3169" w:type="dxa"/>
            <w:tcBorders>
              <w:top w:val="nil"/>
              <w:left w:val="nil"/>
              <w:bottom w:val="single" w:sz="4" w:space="0" w:color="auto"/>
              <w:right w:val="single" w:sz="4" w:space="0" w:color="auto"/>
            </w:tcBorders>
            <w:shd w:val="clear" w:color="auto" w:fill="auto"/>
            <w:noWrap/>
            <w:hideMark/>
          </w:tcPr>
          <w:p w:rsidR="00A87FA3" w:rsidRPr="000C221D" w:rsidRDefault="00A87FA3" w:rsidP="00A87FA3">
            <w:pPr>
              <w:spacing w:after="0" w:line="240" w:lineRule="auto"/>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1 00 00000 00 0000 000</w:t>
            </w:r>
          </w:p>
        </w:tc>
        <w:tc>
          <w:tcPr>
            <w:tcW w:w="2065" w:type="dxa"/>
            <w:tcBorders>
              <w:top w:val="nil"/>
              <w:left w:val="nil"/>
              <w:bottom w:val="single" w:sz="4" w:space="0" w:color="auto"/>
              <w:right w:val="single" w:sz="4" w:space="0" w:color="auto"/>
            </w:tcBorders>
            <w:shd w:val="clear" w:color="auto" w:fill="auto"/>
            <w:noWrap/>
            <w:vAlign w:val="bottom"/>
            <w:hideMark/>
          </w:tcPr>
          <w:p w:rsidR="00A87FA3" w:rsidRPr="000C221D" w:rsidRDefault="00A87FA3" w:rsidP="00A87FA3">
            <w:pPr>
              <w:spacing w:after="0" w:line="240" w:lineRule="auto"/>
              <w:jc w:val="right"/>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290,700</w:t>
            </w:r>
          </w:p>
        </w:tc>
      </w:tr>
      <w:tr w:rsidR="00A87FA3" w:rsidRPr="000C221D" w:rsidTr="009308FA">
        <w:trPr>
          <w:trHeight w:val="315"/>
        </w:trPr>
        <w:tc>
          <w:tcPr>
            <w:tcW w:w="4840" w:type="dxa"/>
            <w:tcBorders>
              <w:top w:val="nil"/>
              <w:left w:val="single" w:sz="4" w:space="0" w:color="auto"/>
              <w:bottom w:val="single" w:sz="4" w:space="0" w:color="auto"/>
              <w:right w:val="single" w:sz="4" w:space="0" w:color="auto"/>
            </w:tcBorders>
            <w:hideMark/>
          </w:tcPr>
          <w:p w:rsidR="00A87FA3" w:rsidRPr="00622622" w:rsidRDefault="00A87FA3" w:rsidP="00A87FA3">
            <w:pPr>
              <w:spacing w:after="0"/>
              <w:rPr>
                <w:rFonts w:ascii="Times New Roman" w:hAnsi="Times New Roman" w:cs="Times New Roman"/>
                <w:sz w:val="24"/>
                <w:szCs w:val="24"/>
              </w:rPr>
            </w:pPr>
            <w:r w:rsidRPr="00622622">
              <w:rPr>
                <w:rFonts w:ascii="Times New Roman" w:hAnsi="Times New Roman" w:cs="Times New Roman"/>
                <w:sz w:val="24"/>
                <w:szCs w:val="24"/>
              </w:rPr>
              <w:t>Табышка, керемнәргә салым</w:t>
            </w:r>
          </w:p>
        </w:tc>
        <w:tc>
          <w:tcPr>
            <w:tcW w:w="3169" w:type="dxa"/>
            <w:tcBorders>
              <w:top w:val="nil"/>
              <w:left w:val="nil"/>
              <w:bottom w:val="single" w:sz="4" w:space="0" w:color="auto"/>
              <w:right w:val="single" w:sz="4" w:space="0" w:color="auto"/>
            </w:tcBorders>
            <w:shd w:val="clear" w:color="auto" w:fill="auto"/>
            <w:noWrap/>
            <w:hideMark/>
          </w:tcPr>
          <w:p w:rsidR="00A87FA3" w:rsidRPr="000C221D" w:rsidRDefault="00A87FA3" w:rsidP="00A87FA3">
            <w:pPr>
              <w:spacing w:after="0" w:line="240" w:lineRule="auto"/>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1 01 00000 00 0000 000</w:t>
            </w:r>
          </w:p>
        </w:tc>
        <w:tc>
          <w:tcPr>
            <w:tcW w:w="2065" w:type="dxa"/>
            <w:tcBorders>
              <w:top w:val="nil"/>
              <w:left w:val="nil"/>
              <w:bottom w:val="single" w:sz="4" w:space="0" w:color="auto"/>
              <w:right w:val="single" w:sz="4" w:space="0" w:color="auto"/>
            </w:tcBorders>
            <w:shd w:val="clear" w:color="auto" w:fill="auto"/>
            <w:noWrap/>
            <w:vAlign w:val="bottom"/>
            <w:hideMark/>
          </w:tcPr>
          <w:p w:rsidR="00A87FA3" w:rsidRPr="000C221D" w:rsidRDefault="00A87FA3" w:rsidP="00A87FA3">
            <w:pPr>
              <w:spacing w:after="0" w:line="240" w:lineRule="auto"/>
              <w:jc w:val="right"/>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54,700</w:t>
            </w:r>
          </w:p>
        </w:tc>
      </w:tr>
      <w:tr w:rsidR="00A87FA3" w:rsidRPr="000C221D" w:rsidTr="009308FA">
        <w:trPr>
          <w:trHeight w:val="315"/>
        </w:trPr>
        <w:tc>
          <w:tcPr>
            <w:tcW w:w="4840" w:type="dxa"/>
            <w:tcBorders>
              <w:top w:val="nil"/>
              <w:left w:val="single" w:sz="4" w:space="0" w:color="auto"/>
              <w:bottom w:val="single" w:sz="4" w:space="0" w:color="auto"/>
              <w:right w:val="single" w:sz="4" w:space="0" w:color="auto"/>
            </w:tcBorders>
            <w:hideMark/>
          </w:tcPr>
          <w:p w:rsidR="00A87FA3" w:rsidRPr="00622622" w:rsidRDefault="00A87FA3" w:rsidP="00A87FA3">
            <w:pPr>
              <w:spacing w:after="0"/>
              <w:rPr>
                <w:rFonts w:ascii="Times New Roman" w:hAnsi="Times New Roman" w:cs="Times New Roman"/>
                <w:sz w:val="24"/>
                <w:szCs w:val="24"/>
              </w:rPr>
            </w:pPr>
            <w:r w:rsidRPr="00622622">
              <w:rPr>
                <w:rFonts w:ascii="Times New Roman" w:hAnsi="Times New Roman" w:cs="Times New Roman"/>
                <w:sz w:val="24"/>
                <w:szCs w:val="24"/>
              </w:rPr>
              <w:t>Физик затлар кеременә салым</w:t>
            </w:r>
          </w:p>
        </w:tc>
        <w:tc>
          <w:tcPr>
            <w:tcW w:w="3169" w:type="dxa"/>
            <w:tcBorders>
              <w:top w:val="nil"/>
              <w:left w:val="nil"/>
              <w:bottom w:val="single" w:sz="4" w:space="0" w:color="auto"/>
              <w:right w:val="single" w:sz="4" w:space="0" w:color="auto"/>
            </w:tcBorders>
            <w:shd w:val="clear" w:color="auto" w:fill="auto"/>
            <w:noWrap/>
            <w:hideMark/>
          </w:tcPr>
          <w:p w:rsidR="00A87FA3" w:rsidRPr="000C221D" w:rsidRDefault="00A87FA3" w:rsidP="00A87FA3">
            <w:pPr>
              <w:spacing w:after="0" w:line="240" w:lineRule="auto"/>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1 01 02000 01 0000 110</w:t>
            </w:r>
          </w:p>
        </w:tc>
        <w:tc>
          <w:tcPr>
            <w:tcW w:w="2065" w:type="dxa"/>
            <w:tcBorders>
              <w:top w:val="nil"/>
              <w:left w:val="nil"/>
              <w:bottom w:val="single" w:sz="4" w:space="0" w:color="auto"/>
              <w:right w:val="single" w:sz="4" w:space="0" w:color="auto"/>
            </w:tcBorders>
            <w:shd w:val="clear" w:color="auto" w:fill="auto"/>
            <w:noWrap/>
            <w:vAlign w:val="bottom"/>
            <w:hideMark/>
          </w:tcPr>
          <w:p w:rsidR="00A87FA3" w:rsidRPr="000C221D" w:rsidRDefault="00A87FA3" w:rsidP="00A87FA3">
            <w:pPr>
              <w:spacing w:after="0" w:line="240" w:lineRule="auto"/>
              <w:jc w:val="right"/>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54,700</w:t>
            </w:r>
          </w:p>
        </w:tc>
      </w:tr>
      <w:tr w:rsidR="00A87FA3" w:rsidRPr="000C221D" w:rsidTr="009308FA">
        <w:trPr>
          <w:trHeight w:val="300"/>
        </w:trPr>
        <w:tc>
          <w:tcPr>
            <w:tcW w:w="4840" w:type="dxa"/>
            <w:tcBorders>
              <w:top w:val="nil"/>
              <w:left w:val="single" w:sz="4" w:space="0" w:color="auto"/>
              <w:bottom w:val="single" w:sz="4" w:space="0" w:color="auto"/>
              <w:right w:val="single" w:sz="4" w:space="0" w:color="auto"/>
            </w:tcBorders>
            <w:hideMark/>
          </w:tcPr>
          <w:p w:rsidR="00A87FA3" w:rsidRPr="00622622" w:rsidRDefault="00A87FA3" w:rsidP="00A87FA3">
            <w:pPr>
              <w:spacing w:after="0"/>
              <w:rPr>
                <w:rFonts w:ascii="Times New Roman" w:hAnsi="Times New Roman" w:cs="Times New Roman"/>
                <w:sz w:val="24"/>
                <w:szCs w:val="24"/>
              </w:rPr>
            </w:pPr>
            <w:r w:rsidRPr="00622622">
              <w:rPr>
                <w:rFonts w:ascii="Times New Roman" w:hAnsi="Times New Roman" w:cs="Times New Roman"/>
                <w:sz w:val="24"/>
                <w:szCs w:val="24"/>
              </w:rPr>
              <w:t>Җыелма керемгә салымнар</w:t>
            </w:r>
          </w:p>
        </w:tc>
        <w:tc>
          <w:tcPr>
            <w:tcW w:w="3169" w:type="dxa"/>
            <w:tcBorders>
              <w:top w:val="nil"/>
              <w:left w:val="nil"/>
              <w:bottom w:val="single" w:sz="4" w:space="0" w:color="auto"/>
              <w:right w:val="single" w:sz="4" w:space="0" w:color="auto"/>
            </w:tcBorders>
            <w:shd w:val="clear" w:color="auto" w:fill="auto"/>
            <w:noWrap/>
            <w:hideMark/>
          </w:tcPr>
          <w:p w:rsidR="00A87FA3" w:rsidRPr="000C221D" w:rsidRDefault="00A87FA3" w:rsidP="00A87FA3">
            <w:pPr>
              <w:spacing w:after="0" w:line="240" w:lineRule="auto"/>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1 05 00000 00 0000 000</w:t>
            </w:r>
          </w:p>
        </w:tc>
        <w:tc>
          <w:tcPr>
            <w:tcW w:w="2065" w:type="dxa"/>
            <w:tcBorders>
              <w:top w:val="nil"/>
              <w:left w:val="nil"/>
              <w:bottom w:val="single" w:sz="4" w:space="0" w:color="auto"/>
              <w:right w:val="single" w:sz="4" w:space="0" w:color="auto"/>
            </w:tcBorders>
            <w:shd w:val="clear" w:color="auto" w:fill="auto"/>
            <w:noWrap/>
            <w:vAlign w:val="bottom"/>
            <w:hideMark/>
          </w:tcPr>
          <w:p w:rsidR="00A87FA3" w:rsidRPr="000C221D" w:rsidRDefault="00A87FA3" w:rsidP="00A87FA3">
            <w:pPr>
              <w:spacing w:after="0" w:line="240" w:lineRule="auto"/>
              <w:jc w:val="right"/>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3,000</w:t>
            </w:r>
          </w:p>
        </w:tc>
      </w:tr>
      <w:tr w:rsidR="00A87FA3" w:rsidRPr="000C221D" w:rsidTr="009308FA">
        <w:trPr>
          <w:trHeight w:val="300"/>
        </w:trPr>
        <w:tc>
          <w:tcPr>
            <w:tcW w:w="4840" w:type="dxa"/>
            <w:tcBorders>
              <w:top w:val="nil"/>
              <w:left w:val="single" w:sz="4" w:space="0" w:color="auto"/>
              <w:bottom w:val="single" w:sz="4" w:space="0" w:color="auto"/>
              <w:right w:val="single" w:sz="4" w:space="0" w:color="auto"/>
            </w:tcBorders>
            <w:hideMark/>
          </w:tcPr>
          <w:p w:rsidR="00A87FA3" w:rsidRPr="00622622" w:rsidRDefault="00A87FA3" w:rsidP="00A87FA3">
            <w:pPr>
              <w:spacing w:after="0"/>
              <w:rPr>
                <w:rFonts w:ascii="Times New Roman" w:hAnsi="Times New Roman" w:cs="Times New Roman"/>
                <w:sz w:val="24"/>
                <w:szCs w:val="24"/>
              </w:rPr>
            </w:pPr>
            <w:r w:rsidRPr="00622622">
              <w:rPr>
                <w:rFonts w:ascii="Times New Roman" w:hAnsi="Times New Roman" w:cs="Times New Roman"/>
                <w:sz w:val="24"/>
                <w:szCs w:val="24"/>
              </w:rPr>
              <w:t>Бердәм авыл хуҗалыгы салымы</w:t>
            </w:r>
          </w:p>
        </w:tc>
        <w:tc>
          <w:tcPr>
            <w:tcW w:w="3169" w:type="dxa"/>
            <w:tcBorders>
              <w:top w:val="nil"/>
              <w:left w:val="nil"/>
              <w:bottom w:val="single" w:sz="4" w:space="0" w:color="auto"/>
              <w:right w:val="single" w:sz="4" w:space="0" w:color="auto"/>
            </w:tcBorders>
            <w:shd w:val="clear" w:color="auto" w:fill="auto"/>
            <w:noWrap/>
            <w:hideMark/>
          </w:tcPr>
          <w:p w:rsidR="00A87FA3" w:rsidRPr="000C221D" w:rsidRDefault="00A87FA3" w:rsidP="00A87FA3">
            <w:pPr>
              <w:spacing w:after="0" w:line="240" w:lineRule="auto"/>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1 05 03000 01 0000 110</w:t>
            </w:r>
          </w:p>
        </w:tc>
        <w:tc>
          <w:tcPr>
            <w:tcW w:w="2065" w:type="dxa"/>
            <w:tcBorders>
              <w:top w:val="nil"/>
              <w:left w:val="nil"/>
              <w:bottom w:val="single" w:sz="4" w:space="0" w:color="auto"/>
              <w:right w:val="single" w:sz="4" w:space="0" w:color="auto"/>
            </w:tcBorders>
            <w:shd w:val="clear" w:color="auto" w:fill="auto"/>
            <w:noWrap/>
            <w:vAlign w:val="bottom"/>
            <w:hideMark/>
          </w:tcPr>
          <w:p w:rsidR="00A87FA3" w:rsidRPr="000C221D" w:rsidRDefault="00A87FA3" w:rsidP="00A87FA3">
            <w:pPr>
              <w:spacing w:after="0" w:line="240" w:lineRule="auto"/>
              <w:jc w:val="right"/>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3,000</w:t>
            </w:r>
          </w:p>
        </w:tc>
      </w:tr>
      <w:tr w:rsidR="00A87FA3" w:rsidRPr="000C221D" w:rsidTr="009308FA">
        <w:trPr>
          <w:trHeight w:val="300"/>
        </w:trPr>
        <w:tc>
          <w:tcPr>
            <w:tcW w:w="4840" w:type="dxa"/>
            <w:tcBorders>
              <w:top w:val="nil"/>
              <w:left w:val="single" w:sz="4" w:space="0" w:color="auto"/>
              <w:bottom w:val="single" w:sz="4" w:space="0" w:color="auto"/>
              <w:right w:val="single" w:sz="4" w:space="0" w:color="auto"/>
            </w:tcBorders>
            <w:hideMark/>
          </w:tcPr>
          <w:p w:rsidR="00A87FA3" w:rsidRPr="00622622" w:rsidRDefault="00A87FA3" w:rsidP="00A87FA3">
            <w:pPr>
              <w:spacing w:after="0"/>
              <w:rPr>
                <w:rFonts w:ascii="Times New Roman" w:hAnsi="Times New Roman" w:cs="Times New Roman"/>
                <w:sz w:val="24"/>
                <w:szCs w:val="24"/>
              </w:rPr>
            </w:pPr>
            <w:r w:rsidRPr="00622622">
              <w:rPr>
                <w:rFonts w:ascii="Times New Roman" w:hAnsi="Times New Roman" w:cs="Times New Roman"/>
                <w:sz w:val="24"/>
                <w:szCs w:val="24"/>
              </w:rPr>
              <w:t>Милеккә салымнар</w:t>
            </w:r>
          </w:p>
        </w:tc>
        <w:tc>
          <w:tcPr>
            <w:tcW w:w="3169" w:type="dxa"/>
            <w:tcBorders>
              <w:top w:val="nil"/>
              <w:left w:val="nil"/>
              <w:bottom w:val="single" w:sz="4" w:space="0" w:color="auto"/>
              <w:right w:val="single" w:sz="4" w:space="0" w:color="auto"/>
            </w:tcBorders>
            <w:shd w:val="clear" w:color="auto" w:fill="auto"/>
            <w:noWrap/>
            <w:hideMark/>
          </w:tcPr>
          <w:p w:rsidR="00A87FA3" w:rsidRPr="000C221D" w:rsidRDefault="00A87FA3" w:rsidP="00A87FA3">
            <w:pPr>
              <w:spacing w:after="0" w:line="240" w:lineRule="auto"/>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1 06 00000 00 0000 000</w:t>
            </w:r>
          </w:p>
        </w:tc>
        <w:tc>
          <w:tcPr>
            <w:tcW w:w="2065" w:type="dxa"/>
            <w:tcBorders>
              <w:top w:val="nil"/>
              <w:left w:val="nil"/>
              <w:bottom w:val="single" w:sz="4" w:space="0" w:color="auto"/>
              <w:right w:val="single" w:sz="4" w:space="0" w:color="auto"/>
            </w:tcBorders>
            <w:shd w:val="clear" w:color="auto" w:fill="auto"/>
            <w:noWrap/>
            <w:vAlign w:val="bottom"/>
            <w:hideMark/>
          </w:tcPr>
          <w:p w:rsidR="00A87FA3" w:rsidRPr="000C221D" w:rsidRDefault="00A87FA3" w:rsidP="00A87FA3">
            <w:pPr>
              <w:spacing w:after="0" w:line="240" w:lineRule="auto"/>
              <w:jc w:val="right"/>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177,000</w:t>
            </w:r>
          </w:p>
        </w:tc>
      </w:tr>
      <w:tr w:rsidR="00A87FA3" w:rsidRPr="000C221D" w:rsidTr="009308FA">
        <w:trPr>
          <w:trHeight w:val="315"/>
        </w:trPr>
        <w:tc>
          <w:tcPr>
            <w:tcW w:w="4840" w:type="dxa"/>
            <w:tcBorders>
              <w:top w:val="nil"/>
              <w:left w:val="single" w:sz="4" w:space="0" w:color="auto"/>
              <w:bottom w:val="single" w:sz="4" w:space="0" w:color="auto"/>
              <w:right w:val="single" w:sz="4" w:space="0" w:color="auto"/>
            </w:tcBorders>
            <w:hideMark/>
          </w:tcPr>
          <w:p w:rsidR="00A87FA3" w:rsidRPr="00622622" w:rsidRDefault="00A87FA3" w:rsidP="00A87FA3">
            <w:pPr>
              <w:spacing w:after="0"/>
              <w:rPr>
                <w:rFonts w:ascii="Times New Roman" w:hAnsi="Times New Roman" w:cs="Times New Roman"/>
                <w:sz w:val="24"/>
                <w:szCs w:val="24"/>
              </w:rPr>
            </w:pPr>
            <w:r w:rsidRPr="00622622">
              <w:rPr>
                <w:rFonts w:ascii="Times New Roman" w:hAnsi="Times New Roman" w:cs="Times New Roman"/>
                <w:sz w:val="24"/>
                <w:szCs w:val="24"/>
              </w:rPr>
              <w:t>Физик затлар милкенә салым</w:t>
            </w:r>
          </w:p>
        </w:tc>
        <w:tc>
          <w:tcPr>
            <w:tcW w:w="3169" w:type="dxa"/>
            <w:tcBorders>
              <w:top w:val="nil"/>
              <w:left w:val="nil"/>
              <w:bottom w:val="single" w:sz="4" w:space="0" w:color="auto"/>
              <w:right w:val="single" w:sz="4" w:space="0" w:color="auto"/>
            </w:tcBorders>
            <w:shd w:val="clear" w:color="auto" w:fill="auto"/>
            <w:noWrap/>
            <w:hideMark/>
          </w:tcPr>
          <w:p w:rsidR="00A87FA3" w:rsidRPr="000C221D" w:rsidRDefault="00A87FA3" w:rsidP="00A87FA3">
            <w:pPr>
              <w:spacing w:after="0" w:line="240" w:lineRule="auto"/>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1 06 01000 00 0000 110</w:t>
            </w:r>
          </w:p>
        </w:tc>
        <w:tc>
          <w:tcPr>
            <w:tcW w:w="2065" w:type="dxa"/>
            <w:tcBorders>
              <w:top w:val="nil"/>
              <w:left w:val="nil"/>
              <w:bottom w:val="single" w:sz="4" w:space="0" w:color="auto"/>
              <w:right w:val="single" w:sz="4" w:space="0" w:color="auto"/>
            </w:tcBorders>
            <w:shd w:val="clear" w:color="auto" w:fill="auto"/>
            <w:noWrap/>
            <w:vAlign w:val="bottom"/>
            <w:hideMark/>
          </w:tcPr>
          <w:p w:rsidR="00A87FA3" w:rsidRPr="000C221D" w:rsidRDefault="00A87FA3" w:rsidP="00A87FA3">
            <w:pPr>
              <w:spacing w:after="0" w:line="240" w:lineRule="auto"/>
              <w:jc w:val="right"/>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15,000</w:t>
            </w:r>
          </w:p>
        </w:tc>
      </w:tr>
      <w:tr w:rsidR="00A87FA3" w:rsidRPr="000C221D" w:rsidTr="009308FA">
        <w:trPr>
          <w:trHeight w:val="300"/>
        </w:trPr>
        <w:tc>
          <w:tcPr>
            <w:tcW w:w="4840" w:type="dxa"/>
            <w:tcBorders>
              <w:top w:val="nil"/>
              <w:left w:val="single" w:sz="4" w:space="0" w:color="auto"/>
              <w:bottom w:val="single" w:sz="4" w:space="0" w:color="auto"/>
              <w:right w:val="single" w:sz="4" w:space="0" w:color="auto"/>
            </w:tcBorders>
            <w:hideMark/>
          </w:tcPr>
          <w:p w:rsidR="00A87FA3" w:rsidRPr="00622622" w:rsidRDefault="00A87FA3" w:rsidP="00A87FA3">
            <w:pPr>
              <w:spacing w:after="0"/>
              <w:rPr>
                <w:rFonts w:ascii="Times New Roman" w:hAnsi="Times New Roman" w:cs="Times New Roman"/>
                <w:sz w:val="24"/>
                <w:szCs w:val="24"/>
              </w:rPr>
            </w:pPr>
            <w:r w:rsidRPr="00622622">
              <w:rPr>
                <w:rFonts w:ascii="Times New Roman" w:hAnsi="Times New Roman" w:cs="Times New Roman"/>
                <w:sz w:val="24"/>
                <w:szCs w:val="24"/>
              </w:rPr>
              <w:t>Җир салымы</w:t>
            </w:r>
          </w:p>
        </w:tc>
        <w:tc>
          <w:tcPr>
            <w:tcW w:w="3169" w:type="dxa"/>
            <w:tcBorders>
              <w:top w:val="nil"/>
              <w:left w:val="nil"/>
              <w:bottom w:val="single" w:sz="4" w:space="0" w:color="auto"/>
              <w:right w:val="single" w:sz="4" w:space="0" w:color="auto"/>
            </w:tcBorders>
            <w:shd w:val="clear" w:color="auto" w:fill="auto"/>
            <w:noWrap/>
            <w:hideMark/>
          </w:tcPr>
          <w:p w:rsidR="00A87FA3" w:rsidRPr="000C221D" w:rsidRDefault="00A87FA3" w:rsidP="00A87FA3">
            <w:pPr>
              <w:spacing w:after="0" w:line="240" w:lineRule="auto"/>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1 06 06000 00 0000 110</w:t>
            </w:r>
          </w:p>
        </w:tc>
        <w:tc>
          <w:tcPr>
            <w:tcW w:w="2065" w:type="dxa"/>
            <w:tcBorders>
              <w:top w:val="nil"/>
              <w:left w:val="nil"/>
              <w:bottom w:val="single" w:sz="4" w:space="0" w:color="auto"/>
              <w:right w:val="single" w:sz="4" w:space="0" w:color="auto"/>
            </w:tcBorders>
            <w:shd w:val="clear" w:color="auto" w:fill="auto"/>
            <w:noWrap/>
            <w:vAlign w:val="bottom"/>
            <w:hideMark/>
          </w:tcPr>
          <w:p w:rsidR="00A87FA3" w:rsidRPr="000C221D" w:rsidRDefault="00A87FA3" w:rsidP="00A87FA3">
            <w:pPr>
              <w:spacing w:after="0" w:line="240" w:lineRule="auto"/>
              <w:jc w:val="right"/>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162,000</w:t>
            </w:r>
          </w:p>
        </w:tc>
      </w:tr>
      <w:tr w:rsidR="00A87FA3" w:rsidRPr="000C221D" w:rsidTr="009308FA">
        <w:trPr>
          <w:trHeight w:val="300"/>
        </w:trPr>
        <w:tc>
          <w:tcPr>
            <w:tcW w:w="4840" w:type="dxa"/>
            <w:tcBorders>
              <w:top w:val="nil"/>
              <w:left w:val="single" w:sz="4" w:space="0" w:color="auto"/>
              <w:bottom w:val="single" w:sz="4" w:space="0" w:color="auto"/>
              <w:right w:val="single" w:sz="4" w:space="0" w:color="auto"/>
            </w:tcBorders>
            <w:hideMark/>
          </w:tcPr>
          <w:p w:rsidR="00A87FA3" w:rsidRPr="00622622" w:rsidRDefault="00A87FA3" w:rsidP="00A87FA3">
            <w:pPr>
              <w:spacing w:after="0"/>
              <w:rPr>
                <w:rFonts w:ascii="Times New Roman" w:hAnsi="Times New Roman" w:cs="Times New Roman"/>
                <w:sz w:val="24"/>
                <w:szCs w:val="24"/>
              </w:rPr>
            </w:pPr>
            <w:r w:rsidRPr="00622622">
              <w:rPr>
                <w:rFonts w:ascii="Times New Roman" w:hAnsi="Times New Roman" w:cs="Times New Roman"/>
                <w:sz w:val="24"/>
                <w:szCs w:val="24"/>
              </w:rPr>
              <w:t>шул исәптән юр.затларга җир салымы</w:t>
            </w:r>
          </w:p>
        </w:tc>
        <w:tc>
          <w:tcPr>
            <w:tcW w:w="3169" w:type="dxa"/>
            <w:tcBorders>
              <w:top w:val="nil"/>
              <w:left w:val="nil"/>
              <w:bottom w:val="single" w:sz="4" w:space="0" w:color="auto"/>
              <w:right w:val="single" w:sz="4" w:space="0" w:color="auto"/>
            </w:tcBorders>
            <w:shd w:val="clear" w:color="auto" w:fill="auto"/>
            <w:noWrap/>
            <w:hideMark/>
          </w:tcPr>
          <w:p w:rsidR="00A87FA3" w:rsidRPr="000C221D" w:rsidRDefault="00A87FA3" w:rsidP="00A87FA3">
            <w:pPr>
              <w:spacing w:after="0" w:line="240" w:lineRule="auto"/>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1 06 06033 10 1000 110</w:t>
            </w:r>
          </w:p>
        </w:tc>
        <w:tc>
          <w:tcPr>
            <w:tcW w:w="2065" w:type="dxa"/>
            <w:tcBorders>
              <w:top w:val="nil"/>
              <w:left w:val="nil"/>
              <w:bottom w:val="single" w:sz="4" w:space="0" w:color="auto"/>
              <w:right w:val="single" w:sz="4" w:space="0" w:color="auto"/>
            </w:tcBorders>
            <w:shd w:val="clear" w:color="auto" w:fill="auto"/>
            <w:noWrap/>
            <w:vAlign w:val="bottom"/>
            <w:hideMark/>
          </w:tcPr>
          <w:p w:rsidR="00A87FA3" w:rsidRPr="000C221D" w:rsidRDefault="00A87FA3" w:rsidP="00A87FA3">
            <w:pPr>
              <w:spacing w:after="0" w:line="240" w:lineRule="auto"/>
              <w:jc w:val="right"/>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8,000</w:t>
            </w:r>
          </w:p>
        </w:tc>
      </w:tr>
      <w:tr w:rsidR="00A87FA3" w:rsidRPr="000C221D" w:rsidTr="009308FA">
        <w:trPr>
          <w:trHeight w:val="315"/>
        </w:trPr>
        <w:tc>
          <w:tcPr>
            <w:tcW w:w="4840" w:type="dxa"/>
            <w:tcBorders>
              <w:top w:val="nil"/>
              <w:left w:val="single" w:sz="4" w:space="0" w:color="auto"/>
              <w:bottom w:val="single" w:sz="4" w:space="0" w:color="auto"/>
              <w:right w:val="single" w:sz="4" w:space="0" w:color="auto"/>
            </w:tcBorders>
            <w:hideMark/>
          </w:tcPr>
          <w:p w:rsidR="00A87FA3" w:rsidRPr="00622622" w:rsidRDefault="00A87FA3" w:rsidP="00A87FA3">
            <w:pPr>
              <w:spacing w:after="0"/>
              <w:rPr>
                <w:rFonts w:ascii="Times New Roman" w:hAnsi="Times New Roman" w:cs="Times New Roman"/>
                <w:sz w:val="24"/>
                <w:szCs w:val="24"/>
              </w:rPr>
            </w:pPr>
            <w:r w:rsidRPr="00622622">
              <w:rPr>
                <w:rFonts w:ascii="Times New Roman" w:hAnsi="Times New Roman" w:cs="Times New Roman"/>
                <w:sz w:val="24"/>
                <w:szCs w:val="24"/>
              </w:rPr>
              <w:t>физик затларның җир салымы</w:t>
            </w:r>
          </w:p>
        </w:tc>
        <w:tc>
          <w:tcPr>
            <w:tcW w:w="3169" w:type="dxa"/>
            <w:tcBorders>
              <w:top w:val="nil"/>
              <w:left w:val="nil"/>
              <w:bottom w:val="single" w:sz="4" w:space="0" w:color="auto"/>
              <w:right w:val="single" w:sz="4" w:space="0" w:color="auto"/>
            </w:tcBorders>
            <w:shd w:val="clear" w:color="auto" w:fill="auto"/>
            <w:noWrap/>
            <w:hideMark/>
          </w:tcPr>
          <w:p w:rsidR="00A87FA3" w:rsidRPr="000C221D" w:rsidRDefault="00A87FA3" w:rsidP="00A87FA3">
            <w:pPr>
              <w:spacing w:after="0" w:line="240" w:lineRule="auto"/>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1 06 06043 10 1000 110</w:t>
            </w:r>
          </w:p>
        </w:tc>
        <w:tc>
          <w:tcPr>
            <w:tcW w:w="2065" w:type="dxa"/>
            <w:tcBorders>
              <w:top w:val="nil"/>
              <w:left w:val="nil"/>
              <w:bottom w:val="single" w:sz="4" w:space="0" w:color="auto"/>
              <w:right w:val="single" w:sz="4" w:space="0" w:color="auto"/>
            </w:tcBorders>
            <w:shd w:val="clear" w:color="auto" w:fill="auto"/>
            <w:noWrap/>
            <w:vAlign w:val="bottom"/>
            <w:hideMark/>
          </w:tcPr>
          <w:p w:rsidR="00A87FA3" w:rsidRPr="000C221D" w:rsidRDefault="00A87FA3" w:rsidP="00A87FA3">
            <w:pPr>
              <w:spacing w:after="0" w:line="240" w:lineRule="auto"/>
              <w:jc w:val="right"/>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154,000</w:t>
            </w:r>
          </w:p>
        </w:tc>
      </w:tr>
      <w:tr w:rsidR="00A87FA3" w:rsidRPr="000C221D" w:rsidTr="000C221D">
        <w:trPr>
          <w:trHeight w:val="300"/>
        </w:trPr>
        <w:tc>
          <w:tcPr>
            <w:tcW w:w="4840" w:type="dxa"/>
            <w:tcBorders>
              <w:top w:val="nil"/>
              <w:left w:val="single" w:sz="4" w:space="0" w:color="auto"/>
              <w:bottom w:val="single" w:sz="4" w:space="0" w:color="auto"/>
              <w:right w:val="single" w:sz="4" w:space="0" w:color="auto"/>
            </w:tcBorders>
            <w:shd w:val="clear" w:color="auto" w:fill="auto"/>
            <w:vAlign w:val="bottom"/>
            <w:hideMark/>
          </w:tcPr>
          <w:p w:rsidR="00A87FA3" w:rsidRPr="00622622" w:rsidRDefault="00A87FA3" w:rsidP="00A87FA3">
            <w:pPr>
              <w:spacing w:after="0" w:line="240" w:lineRule="auto"/>
              <w:rPr>
                <w:rFonts w:ascii="Times New Roman" w:eastAsia="Times New Roman" w:hAnsi="Times New Roman" w:cs="Times New Roman"/>
                <w:sz w:val="24"/>
                <w:szCs w:val="24"/>
              </w:rPr>
            </w:pPr>
            <w:r w:rsidRPr="00622622">
              <w:rPr>
                <w:rFonts w:ascii="Times New Roman" w:eastAsia="Times New Roman" w:hAnsi="Times New Roman" w:cs="Times New Roman"/>
                <w:sz w:val="24"/>
                <w:szCs w:val="24"/>
              </w:rPr>
              <w:t>Штрафлар, санкцияләр, зыянны каплау</w:t>
            </w:r>
          </w:p>
        </w:tc>
        <w:tc>
          <w:tcPr>
            <w:tcW w:w="3169" w:type="dxa"/>
            <w:tcBorders>
              <w:top w:val="nil"/>
              <w:left w:val="nil"/>
              <w:bottom w:val="single" w:sz="4" w:space="0" w:color="auto"/>
              <w:right w:val="single" w:sz="4" w:space="0" w:color="auto"/>
            </w:tcBorders>
            <w:shd w:val="clear" w:color="auto" w:fill="auto"/>
            <w:noWrap/>
            <w:vAlign w:val="bottom"/>
            <w:hideMark/>
          </w:tcPr>
          <w:p w:rsidR="00A87FA3" w:rsidRPr="000C221D" w:rsidRDefault="00A87FA3" w:rsidP="00A87FA3">
            <w:pPr>
              <w:spacing w:after="0" w:line="240" w:lineRule="auto"/>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1 16 00000 00 0000 000</w:t>
            </w:r>
          </w:p>
        </w:tc>
        <w:tc>
          <w:tcPr>
            <w:tcW w:w="2065" w:type="dxa"/>
            <w:tcBorders>
              <w:top w:val="nil"/>
              <w:left w:val="nil"/>
              <w:bottom w:val="single" w:sz="4" w:space="0" w:color="auto"/>
              <w:right w:val="single" w:sz="4" w:space="0" w:color="auto"/>
            </w:tcBorders>
            <w:shd w:val="clear" w:color="auto" w:fill="auto"/>
            <w:noWrap/>
            <w:vAlign w:val="bottom"/>
            <w:hideMark/>
          </w:tcPr>
          <w:p w:rsidR="00A87FA3" w:rsidRPr="000C221D" w:rsidRDefault="00A87FA3" w:rsidP="00A87FA3">
            <w:pPr>
              <w:spacing w:after="0" w:line="240" w:lineRule="auto"/>
              <w:jc w:val="right"/>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0,000</w:t>
            </w:r>
          </w:p>
        </w:tc>
      </w:tr>
      <w:tr w:rsidR="00A87FA3" w:rsidRPr="000C221D" w:rsidTr="009308FA">
        <w:trPr>
          <w:trHeight w:val="1260"/>
        </w:trPr>
        <w:tc>
          <w:tcPr>
            <w:tcW w:w="4840"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4"/>
                <w:szCs w:val="24"/>
              </w:rPr>
            </w:pPr>
            <w:r w:rsidRPr="00622622">
              <w:rPr>
                <w:rFonts w:ascii="Times New Roman" w:hAnsi="Times New Roman" w:cs="Times New Roman"/>
                <w:sz w:val="24"/>
                <w:szCs w:val="24"/>
              </w:rPr>
              <w:t>Җирлек бюджетларына күчерелә торган муниципаль хокукый актларны үтәмәгән өчен РФ субъектлары законнарында билгеләнгән акчалата түләтүләр (штрафлар)</w:t>
            </w:r>
          </w:p>
        </w:tc>
        <w:tc>
          <w:tcPr>
            <w:tcW w:w="3169" w:type="dxa"/>
            <w:tcBorders>
              <w:top w:val="nil"/>
              <w:left w:val="nil"/>
              <w:bottom w:val="single" w:sz="4" w:space="0" w:color="auto"/>
              <w:right w:val="single" w:sz="4" w:space="0" w:color="auto"/>
            </w:tcBorders>
            <w:shd w:val="clear" w:color="auto" w:fill="auto"/>
            <w:noWrap/>
            <w:hideMark/>
          </w:tcPr>
          <w:p w:rsidR="00A87FA3" w:rsidRPr="000C221D" w:rsidRDefault="00A87FA3" w:rsidP="00A87FA3">
            <w:pPr>
              <w:spacing w:after="0" w:line="240" w:lineRule="auto"/>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1 16 02020 02 0000 100</w:t>
            </w:r>
          </w:p>
        </w:tc>
        <w:tc>
          <w:tcPr>
            <w:tcW w:w="2065" w:type="dxa"/>
            <w:tcBorders>
              <w:top w:val="nil"/>
              <w:left w:val="nil"/>
              <w:bottom w:val="single" w:sz="4" w:space="0" w:color="auto"/>
              <w:right w:val="single" w:sz="4" w:space="0" w:color="auto"/>
            </w:tcBorders>
            <w:shd w:val="clear" w:color="auto" w:fill="auto"/>
            <w:noWrap/>
            <w:vAlign w:val="bottom"/>
            <w:hideMark/>
          </w:tcPr>
          <w:p w:rsidR="00A87FA3" w:rsidRPr="000C221D" w:rsidRDefault="00A87FA3" w:rsidP="00A87FA3">
            <w:pPr>
              <w:spacing w:after="0" w:line="240" w:lineRule="auto"/>
              <w:jc w:val="right"/>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0,000</w:t>
            </w:r>
          </w:p>
        </w:tc>
      </w:tr>
      <w:tr w:rsidR="00A87FA3" w:rsidRPr="000C221D" w:rsidTr="009308FA">
        <w:trPr>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4"/>
                <w:szCs w:val="24"/>
              </w:rPr>
            </w:pPr>
            <w:r w:rsidRPr="00622622">
              <w:rPr>
                <w:rFonts w:ascii="Times New Roman" w:hAnsi="Times New Roman" w:cs="Times New Roman"/>
                <w:sz w:val="24"/>
                <w:szCs w:val="24"/>
              </w:rPr>
              <w:t>Авыл җирлекләре бюджетларына күчерелә торган үзара салым акчалары</w:t>
            </w:r>
          </w:p>
        </w:tc>
        <w:tc>
          <w:tcPr>
            <w:tcW w:w="3169" w:type="dxa"/>
            <w:tcBorders>
              <w:top w:val="nil"/>
              <w:left w:val="nil"/>
              <w:bottom w:val="single" w:sz="4" w:space="0" w:color="auto"/>
              <w:right w:val="single" w:sz="4" w:space="0" w:color="auto"/>
            </w:tcBorders>
            <w:shd w:val="clear" w:color="auto" w:fill="auto"/>
            <w:noWrap/>
            <w:hideMark/>
          </w:tcPr>
          <w:p w:rsidR="00A87FA3" w:rsidRPr="000C221D" w:rsidRDefault="00A87FA3" w:rsidP="00A87FA3">
            <w:pPr>
              <w:spacing w:after="0" w:line="240" w:lineRule="auto"/>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1 17 14030 10 0000 150</w:t>
            </w:r>
          </w:p>
        </w:tc>
        <w:tc>
          <w:tcPr>
            <w:tcW w:w="2065" w:type="dxa"/>
            <w:tcBorders>
              <w:top w:val="nil"/>
              <w:left w:val="nil"/>
              <w:bottom w:val="single" w:sz="4" w:space="0" w:color="auto"/>
              <w:right w:val="single" w:sz="4" w:space="0" w:color="auto"/>
            </w:tcBorders>
            <w:shd w:val="clear" w:color="auto" w:fill="auto"/>
            <w:noWrap/>
            <w:vAlign w:val="bottom"/>
            <w:hideMark/>
          </w:tcPr>
          <w:p w:rsidR="00A87FA3" w:rsidRPr="000C221D" w:rsidRDefault="00A87FA3" w:rsidP="00A87FA3">
            <w:pPr>
              <w:spacing w:after="0" w:line="240" w:lineRule="auto"/>
              <w:jc w:val="right"/>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56,000</w:t>
            </w:r>
          </w:p>
        </w:tc>
      </w:tr>
      <w:tr w:rsidR="00A87FA3" w:rsidRPr="000C221D" w:rsidTr="000C221D">
        <w:trPr>
          <w:trHeight w:val="345"/>
        </w:trPr>
        <w:tc>
          <w:tcPr>
            <w:tcW w:w="4840"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4"/>
                <w:szCs w:val="24"/>
              </w:rPr>
            </w:pPr>
            <w:r w:rsidRPr="00622622">
              <w:rPr>
                <w:rFonts w:ascii="Times New Roman" w:hAnsi="Times New Roman" w:cs="Times New Roman"/>
                <w:sz w:val="24"/>
                <w:szCs w:val="24"/>
              </w:rPr>
              <w:t>Түләүсез керемнәр</w:t>
            </w:r>
          </w:p>
        </w:tc>
        <w:tc>
          <w:tcPr>
            <w:tcW w:w="3169" w:type="dxa"/>
            <w:tcBorders>
              <w:top w:val="nil"/>
              <w:left w:val="nil"/>
              <w:bottom w:val="single" w:sz="4" w:space="0" w:color="auto"/>
              <w:right w:val="single" w:sz="4" w:space="0" w:color="auto"/>
            </w:tcBorders>
            <w:shd w:val="clear" w:color="auto" w:fill="auto"/>
            <w:noWrap/>
            <w:hideMark/>
          </w:tcPr>
          <w:p w:rsidR="00A87FA3" w:rsidRPr="000C221D" w:rsidRDefault="00A87FA3" w:rsidP="00A87FA3">
            <w:pPr>
              <w:spacing w:after="0" w:line="240" w:lineRule="auto"/>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2 00 00000 00 0000 000</w:t>
            </w:r>
          </w:p>
        </w:tc>
        <w:tc>
          <w:tcPr>
            <w:tcW w:w="2065" w:type="dxa"/>
            <w:tcBorders>
              <w:top w:val="nil"/>
              <w:left w:val="nil"/>
              <w:bottom w:val="single" w:sz="4" w:space="0" w:color="auto"/>
              <w:right w:val="single" w:sz="4" w:space="0" w:color="auto"/>
            </w:tcBorders>
            <w:shd w:val="clear" w:color="auto" w:fill="auto"/>
            <w:noWrap/>
            <w:vAlign w:val="bottom"/>
            <w:hideMark/>
          </w:tcPr>
          <w:p w:rsidR="00A87FA3" w:rsidRPr="000C221D" w:rsidRDefault="00A87FA3" w:rsidP="00A87FA3">
            <w:pPr>
              <w:spacing w:after="0" w:line="240" w:lineRule="auto"/>
              <w:jc w:val="right"/>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1699,07492</w:t>
            </w:r>
          </w:p>
        </w:tc>
      </w:tr>
      <w:tr w:rsidR="00A87FA3" w:rsidRPr="000C221D" w:rsidTr="000C221D">
        <w:trPr>
          <w:trHeight w:val="630"/>
        </w:trPr>
        <w:tc>
          <w:tcPr>
            <w:tcW w:w="4840"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4"/>
                <w:szCs w:val="24"/>
              </w:rPr>
            </w:pPr>
            <w:r w:rsidRPr="00622622">
              <w:rPr>
                <w:rFonts w:ascii="Times New Roman" w:hAnsi="Times New Roman" w:cs="Times New Roman"/>
                <w:sz w:val="24"/>
                <w:szCs w:val="24"/>
              </w:rPr>
              <w:t>Россия Федерациясе субъектлары һәм муниципаль берәмлекләр бюджетларына дотацияләр</w:t>
            </w:r>
          </w:p>
        </w:tc>
        <w:tc>
          <w:tcPr>
            <w:tcW w:w="3169" w:type="dxa"/>
            <w:tcBorders>
              <w:top w:val="nil"/>
              <w:left w:val="nil"/>
              <w:bottom w:val="single" w:sz="4" w:space="0" w:color="auto"/>
              <w:right w:val="single" w:sz="4" w:space="0" w:color="auto"/>
            </w:tcBorders>
            <w:shd w:val="clear" w:color="auto" w:fill="auto"/>
            <w:noWrap/>
            <w:hideMark/>
          </w:tcPr>
          <w:p w:rsidR="00A87FA3" w:rsidRPr="000C221D" w:rsidRDefault="00A87FA3" w:rsidP="00A87FA3">
            <w:pPr>
              <w:spacing w:after="0" w:line="240" w:lineRule="auto"/>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2 02 00000 00 0000 150</w:t>
            </w:r>
          </w:p>
        </w:tc>
        <w:tc>
          <w:tcPr>
            <w:tcW w:w="2065" w:type="dxa"/>
            <w:tcBorders>
              <w:top w:val="nil"/>
              <w:left w:val="nil"/>
              <w:bottom w:val="single" w:sz="4" w:space="0" w:color="auto"/>
              <w:right w:val="single" w:sz="4" w:space="0" w:color="auto"/>
            </w:tcBorders>
            <w:shd w:val="clear" w:color="auto" w:fill="auto"/>
            <w:noWrap/>
            <w:vAlign w:val="bottom"/>
            <w:hideMark/>
          </w:tcPr>
          <w:p w:rsidR="00A87FA3" w:rsidRPr="000C221D" w:rsidRDefault="00A87FA3" w:rsidP="00A87FA3">
            <w:pPr>
              <w:spacing w:after="0" w:line="240" w:lineRule="auto"/>
              <w:jc w:val="right"/>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1031,490</w:t>
            </w:r>
          </w:p>
        </w:tc>
      </w:tr>
      <w:tr w:rsidR="00A87FA3" w:rsidRPr="000C221D" w:rsidTr="000C221D">
        <w:trPr>
          <w:trHeight w:val="945"/>
        </w:trPr>
        <w:tc>
          <w:tcPr>
            <w:tcW w:w="4840"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4"/>
                <w:szCs w:val="24"/>
              </w:rPr>
            </w:pPr>
            <w:r w:rsidRPr="00622622">
              <w:rPr>
                <w:rFonts w:ascii="Times New Roman" w:hAnsi="Times New Roman" w:cs="Times New Roman"/>
                <w:sz w:val="24"/>
                <w:szCs w:val="24"/>
              </w:rPr>
              <w:t>Муниципаль районнар бюджетларыннан бюджет тәэмин ителешен тигезләүгә җирлекләр бюджетларына дотацияләр</w:t>
            </w:r>
          </w:p>
        </w:tc>
        <w:tc>
          <w:tcPr>
            <w:tcW w:w="3169" w:type="dxa"/>
            <w:tcBorders>
              <w:top w:val="nil"/>
              <w:left w:val="nil"/>
              <w:bottom w:val="single" w:sz="4" w:space="0" w:color="auto"/>
              <w:right w:val="single" w:sz="4" w:space="0" w:color="auto"/>
            </w:tcBorders>
            <w:shd w:val="clear" w:color="auto" w:fill="auto"/>
            <w:vAlign w:val="center"/>
            <w:hideMark/>
          </w:tcPr>
          <w:p w:rsidR="00A87FA3" w:rsidRPr="000C221D" w:rsidRDefault="00A87FA3" w:rsidP="00A87FA3">
            <w:pPr>
              <w:spacing w:after="0" w:line="240" w:lineRule="auto"/>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2 02 16001 10 0000 150</w:t>
            </w:r>
          </w:p>
        </w:tc>
        <w:tc>
          <w:tcPr>
            <w:tcW w:w="2065" w:type="dxa"/>
            <w:tcBorders>
              <w:top w:val="nil"/>
              <w:left w:val="nil"/>
              <w:bottom w:val="single" w:sz="4" w:space="0" w:color="auto"/>
              <w:right w:val="single" w:sz="4" w:space="0" w:color="auto"/>
            </w:tcBorders>
            <w:shd w:val="clear" w:color="auto" w:fill="auto"/>
            <w:noWrap/>
            <w:vAlign w:val="bottom"/>
            <w:hideMark/>
          </w:tcPr>
          <w:p w:rsidR="00A87FA3" w:rsidRPr="000C221D" w:rsidRDefault="00A87FA3" w:rsidP="00A87FA3">
            <w:pPr>
              <w:spacing w:after="0" w:line="240" w:lineRule="auto"/>
              <w:jc w:val="right"/>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1031,490</w:t>
            </w:r>
          </w:p>
        </w:tc>
      </w:tr>
      <w:tr w:rsidR="00A87FA3" w:rsidRPr="000C221D" w:rsidTr="000C221D">
        <w:trPr>
          <w:trHeight w:val="675"/>
        </w:trPr>
        <w:tc>
          <w:tcPr>
            <w:tcW w:w="4840"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4"/>
                <w:szCs w:val="24"/>
              </w:rPr>
            </w:pPr>
            <w:r w:rsidRPr="00622622">
              <w:rPr>
                <w:rFonts w:ascii="Times New Roman" w:hAnsi="Times New Roman" w:cs="Times New Roman"/>
                <w:sz w:val="24"/>
                <w:szCs w:val="24"/>
              </w:rPr>
              <w:t>Россия Федерациясе субъектлары һәм муниципаль берәмлекләр бюджетларына субвенцияләр</w:t>
            </w:r>
          </w:p>
        </w:tc>
        <w:tc>
          <w:tcPr>
            <w:tcW w:w="3169" w:type="dxa"/>
            <w:tcBorders>
              <w:top w:val="nil"/>
              <w:left w:val="nil"/>
              <w:bottom w:val="single" w:sz="4" w:space="0" w:color="auto"/>
              <w:right w:val="single" w:sz="4" w:space="0" w:color="auto"/>
            </w:tcBorders>
            <w:shd w:val="clear" w:color="auto" w:fill="auto"/>
            <w:noWrap/>
            <w:hideMark/>
          </w:tcPr>
          <w:p w:rsidR="00A87FA3" w:rsidRPr="000C221D" w:rsidRDefault="00A87FA3" w:rsidP="00A87FA3">
            <w:pPr>
              <w:spacing w:after="0" w:line="240" w:lineRule="auto"/>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2 02 00000 00 0000 000</w:t>
            </w:r>
          </w:p>
        </w:tc>
        <w:tc>
          <w:tcPr>
            <w:tcW w:w="2065" w:type="dxa"/>
            <w:tcBorders>
              <w:top w:val="nil"/>
              <w:left w:val="nil"/>
              <w:bottom w:val="single" w:sz="4" w:space="0" w:color="auto"/>
              <w:right w:val="single" w:sz="4" w:space="0" w:color="auto"/>
            </w:tcBorders>
            <w:shd w:val="clear" w:color="auto" w:fill="auto"/>
            <w:noWrap/>
            <w:vAlign w:val="bottom"/>
            <w:hideMark/>
          </w:tcPr>
          <w:p w:rsidR="00A87FA3" w:rsidRPr="000C221D" w:rsidRDefault="00A87FA3" w:rsidP="00A87FA3">
            <w:pPr>
              <w:spacing w:after="0" w:line="240" w:lineRule="auto"/>
              <w:jc w:val="right"/>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97,370</w:t>
            </w:r>
          </w:p>
        </w:tc>
      </w:tr>
      <w:tr w:rsidR="00A87FA3" w:rsidRPr="000C221D" w:rsidTr="000C221D">
        <w:trPr>
          <w:trHeight w:val="1260"/>
        </w:trPr>
        <w:tc>
          <w:tcPr>
            <w:tcW w:w="4840"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4"/>
                <w:szCs w:val="24"/>
              </w:rPr>
            </w:pPr>
            <w:r w:rsidRPr="00622622">
              <w:rPr>
                <w:rFonts w:ascii="Times New Roman" w:hAnsi="Times New Roman" w:cs="Times New Roman"/>
                <w:sz w:val="24"/>
                <w:szCs w:val="24"/>
              </w:rPr>
              <w:t>Хәрби комиссариатлар булмаган территорияләрдә беренчел хәрби исәпкә алуны гамәлгә ашыру өчен җирлекләр бюджетларына субвенцияләр</w:t>
            </w:r>
          </w:p>
        </w:tc>
        <w:tc>
          <w:tcPr>
            <w:tcW w:w="3169" w:type="dxa"/>
            <w:tcBorders>
              <w:top w:val="nil"/>
              <w:left w:val="nil"/>
              <w:bottom w:val="single" w:sz="4" w:space="0" w:color="auto"/>
              <w:right w:val="single" w:sz="4" w:space="0" w:color="auto"/>
            </w:tcBorders>
            <w:shd w:val="clear" w:color="auto" w:fill="auto"/>
            <w:noWrap/>
            <w:hideMark/>
          </w:tcPr>
          <w:p w:rsidR="00A87FA3" w:rsidRPr="000C221D" w:rsidRDefault="00A87FA3" w:rsidP="00A87FA3">
            <w:pPr>
              <w:spacing w:after="0" w:line="240" w:lineRule="auto"/>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2 02 35118 10 0000 150</w:t>
            </w:r>
          </w:p>
        </w:tc>
        <w:tc>
          <w:tcPr>
            <w:tcW w:w="2065" w:type="dxa"/>
            <w:tcBorders>
              <w:top w:val="nil"/>
              <w:left w:val="nil"/>
              <w:bottom w:val="single" w:sz="4" w:space="0" w:color="auto"/>
              <w:right w:val="single" w:sz="4" w:space="0" w:color="auto"/>
            </w:tcBorders>
            <w:shd w:val="clear" w:color="auto" w:fill="auto"/>
            <w:noWrap/>
            <w:vAlign w:val="bottom"/>
            <w:hideMark/>
          </w:tcPr>
          <w:p w:rsidR="00A87FA3" w:rsidRPr="000C221D" w:rsidRDefault="00A87FA3" w:rsidP="00A87FA3">
            <w:pPr>
              <w:spacing w:after="0" w:line="240" w:lineRule="auto"/>
              <w:jc w:val="right"/>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97,370</w:t>
            </w:r>
          </w:p>
        </w:tc>
      </w:tr>
      <w:tr w:rsidR="00A87FA3" w:rsidRPr="000C221D" w:rsidTr="000C221D">
        <w:trPr>
          <w:trHeight w:val="1575"/>
        </w:trPr>
        <w:tc>
          <w:tcPr>
            <w:tcW w:w="4840"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4"/>
                <w:szCs w:val="24"/>
              </w:rPr>
            </w:pPr>
            <w:r w:rsidRPr="00622622">
              <w:rPr>
                <w:rFonts w:ascii="Times New Roman" w:hAnsi="Times New Roman" w:cs="Times New Roman"/>
                <w:sz w:val="24"/>
                <w:szCs w:val="24"/>
              </w:rPr>
              <w:t>Башка дәрәҗәдәге хакимият органнары тарафыннан кабул ителгән карарлар нәтиҗәсендә барлыкка килгән өстәмә чыгымнарны компенсацияләү өчен авыл җирлекләре бюджетларына тапшырыла торган бюджетара трансфертлар</w:t>
            </w:r>
          </w:p>
        </w:tc>
        <w:tc>
          <w:tcPr>
            <w:tcW w:w="3169" w:type="dxa"/>
            <w:tcBorders>
              <w:top w:val="nil"/>
              <w:left w:val="nil"/>
              <w:bottom w:val="single" w:sz="4" w:space="0" w:color="auto"/>
              <w:right w:val="single" w:sz="4" w:space="0" w:color="auto"/>
            </w:tcBorders>
            <w:shd w:val="clear" w:color="auto" w:fill="auto"/>
            <w:noWrap/>
            <w:hideMark/>
          </w:tcPr>
          <w:p w:rsidR="00A87FA3" w:rsidRPr="000C221D" w:rsidRDefault="00A87FA3" w:rsidP="00A87FA3">
            <w:pPr>
              <w:spacing w:after="0" w:line="240" w:lineRule="auto"/>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2 02 00000 00 0000 000</w:t>
            </w:r>
          </w:p>
        </w:tc>
        <w:tc>
          <w:tcPr>
            <w:tcW w:w="2065" w:type="dxa"/>
            <w:tcBorders>
              <w:top w:val="nil"/>
              <w:left w:val="nil"/>
              <w:bottom w:val="single" w:sz="4" w:space="0" w:color="auto"/>
              <w:right w:val="single" w:sz="4" w:space="0" w:color="auto"/>
            </w:tcBorders>
            <w:shd w:val="clear" w:color="auto" w:fill="auto"/>
            <w:noWrap/>
            <w:vAlign w:val="bottom"/>
            <w:hideMark/>
          </w:tcPr>
          <w:p w:rsidR="00A87FA3" w:rsidRPr="000C221D" w:rsidRDefault="00A87FA3" w:rsidP="00A87FA3">
            <w:pPr>
              <w:spacing w:after="0" w:line="240" w:lineRule="auto"/>
              <w:jc w:val="right"/>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570,21492</w:t>
            </w:r>
          </w:p>
        </w:tc>
      </w:tr>
      <w:tr w:rsidR="00A87FA3" w:rsidRPr="000C221D" w:rsidTr="000C221D">
        <w:trPr>
          <w:trHeight w:val="315"/>
        </w:trPr>
        <w:tc>
          <w:tcPr>
            <w:tcW w:w="4840"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4"/>
                <w:szCs w:val="24"/>
              </w:rPr>
            </w:pPr>
            <w:r w:rsidRPr="00622622">
              <w:rPr>
                <w:rFonts w:ascii="Times New Roman" w:hAnsi="Times New Roman" w:cs="Times New Roman"/>
                <w:sz w:val="24"/>
                <w:szCs w:val="24"/>
              </w:rPr>
              <w:t>МБТ</w:t>
            </w:r>
          </w:p>
        </w:tc>
        <w:tc>
          <w:tcPr>
            <w:tcW w:w="3169" w:type="dxa"/>
            <w:tcBorders>
              <w:top w:val="nil"/>
              <w:left w:val="nil"/>
              <w:bottom w:val="single" w:sz="4" w:space="0" w:color="auto"/>
              <w:right w:val="single" w:sz="4" w:space="0" w:color="auto"/>
            </w:tcBorders>
            <w:shd w:val="clear" w:color="auto" w:fill="auto"/>
            <w:noWrap/>
            <w:hideMark/>
          </w:tcPr>
          <w:p w:rsidR="00A87FA3" w:rsidRPr="000C221D" w:rsidRDefault="00A87FA3" w:rsidP="00A87FA3">
            <w:pPr>
              <w:spacing w:after="0" w:line="240" w:lineRule="auto"/>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2 02 45160 10 0000 150</w:t>
            </w:r>
          </w:p>
        </w:tc>
        <w:tc>
          <w:tcPr>
            <w:tcW w:w="2065" w:type="dxa"/>
            <w:tcBorders>
              <w:top w:val="nil"/>
              <w:left w:val="nil"/>
              <w:bottom w:val="single" w:sz="4" w:space="0" w:color="auto"/>
              <w:right w:val="single" w:sz="4" w:space="0" w:color="auto"/>
            </w:tcBorders>
            <w:shd w:val="clear" w:color="auto" w:fill="auto"/>
            <w:noWrap/>
            <w:vAlign w:val="bottom"/>
            <w:hideMark/>
          </w:tcPr>
          <w:p w:rsidR="00A87FA3" w:rsidRPr="000C221D" w:rsidRDefault="00A87FA3" w:rsidP="00A87FA3">
            <w:pPr>
              <w:spacing w:after="0" w:line="240" w:lineRule="auto"/>
              <w:jc w:val="right"/>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570,21492</w:t>
            </w:r>
          </w:p>
        </w:tc>
      </w:tr>
      <w:tr w:rsidR="00A87FA3" w:rsidRPr="000C221D" w:rsidTr="009308FA">
        <w:trPr>
          <w:trHeight w:val="315"/>
        </w:trPr>
        <w:tc>
          <w:tcPr>
            <w:tcW w:w="4840" w:type="dxa"/>
            <w:tcBorders>
              <w:top w:val="nil"/>
              <w:left w:val="single" w:sz="4" w:space="0" w:color="auto"/>
              <w:bottom w:val="single" w:sz="4" w:space="0" w:color="auto"/>
              <w:right w:val="single" w:sz="4" w:space="0" w:color="auto"/>
            </w:tcBorders>
            <w:shd w:val="clear" w:color="auto" w:fill="auto"/>
            <w:noWrap/>
            <w:hideMark/>
          </w:tcPr>
          <w:p w:rsidR="00A87FA3" w:rsidRPr="00622622" w:rsidRDefault="00A87FA3" w:rsidP="00A87FA3">
            <w:pPr>
              <w:spacing w:after="0"/>
              <w:jc w:val="center"/>
              <w:rPr>
                <w:rFonts w:ascii="Times New Roman" w:hAnsi="Times New Roman" w:cs="Times New Roman"/>
                <w:sz w:val="24"/>
                <w:szCs w:val="24"/>
              </w:rPr>
            </w:pPr>
            <w:r w:rsidRPr="00622622">
              <w:rPr>
                <w:rFonts w:ascii="Times New Roman" w:hAnsi="Times New Roman" w:cs="Times New Roman"/>
                <w:sz w:val="24"/>
                <w:szCs w:val="24"/>
              </w:rPr>
              <w:t>Барлыгы керемнәр</w:t>
            </w:r>
          </w:p>
        </w:tc>
        <w:tc>
          <w:tcPr>
            <w:tcW w:w="3169" w:type="dxa"/>
            <w:tcBorders>
              <w:top w:val="nil"/>
              <w:left w:val="nil"/>
              <w:bottom w:val="single" w:sz="4" w:space="0" w:color="auto"/>
              <w:right w:val="single" w:sz="4" w:space="0" w:color="auto"/>
            </w:tcBorders>
            <w:shd w:val="clear" w:color="auto" w:fill="auto"/>
            <w:noWrap/>
            <w:vAlign w:val="center"/>
            <w:hideMark/>
          </w:tcPr>
          <w:p w:rsidR="00A87FA3" w:rsidRPr="000C221D" w:rsidRDefault="00A87FA3" w:rsidP="00A87FA3">
            <w:pPr>
              <w:spacing w:after="0" w:line="240" w:lineRule="auto"/>
              <w:jc w:val="center"/>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 </w:t>
            </w:r>
          </w:p>
        </w:tc>
        <w:tc>
          <w:tcPr>
            <w:tcW w:w="2065" w:type="dxa"/>
            <w:tcBorders>
              <w:top w:val="nil"/>
              <w:left w:val="nil"/>
              <w:bottom w:val="single" w:sz="4" w:space="0" w:color="auto"/>
              <w:right w:val="single" w:sz="4" w:space="0" w:color="auto"/>
            </w:tcBorders>
            <w:shd w:val="clear" w:color="auto" w:fill="auto"/>
            <w:noWrap/>
            <w:vAlign w:val="center"/>
            <w:hideMark/>
          </w:tcPr>
          <w:p w:rsidR="00A87FA3" w:rsidRPr="000C221D" w:rsidRDefault="00A87FA3" w:rsidP="00A87FA3">
            <w:pPr>
              <w:spacing w:after="0" w:line="240" w:lineRule="auto"/>
              <w:jc w:val="right"/>
              <w:rPr>
                <w:rFonts w:ascii="Times New Roman" w:eastAsia="Times New Roman" w:hAnsi="Times New Roman" w:cs="Times New Roman"/>
                <w:sz w:val="24"/>
                <w:szCs w:val="24"/>
              </w:rPr>
            </w:pPr>
            <w:r w:rsidRPr="000C221D">
              <w:rPr>
                <w:rFonts w:ascii="Times New Roman" w:eastAsia="Times New Roman" w:hAnsi="Times New Roman" w:cs="Times New Roman"/>
                <w:sz w:val="24"/>
                <w:szCs w:val="24"/>
              </w:rPr>
              <w:t>1989,77492</w:t>
            </w:r>
          </w:p>
        </w:tc>
      </w:tr>
    </w:tbl>
    <w:p w:rsidR="00B516B7" w:rsidRDefault="00B516B7"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0C221D" w:rsidRDefault="000C221D"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0C221D" w:rsidRDefault="000C221D"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0C221D" w:rsidRDefault="000C221D"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0C221D" w:rsidRDefault="000C221D"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0C221D" w:rsidRDefault="000C221D"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0C221D" w:rsidRDefault="000C221D"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36453" w:rsidRDefault="00B36453"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36453" w:rsidRDefault="00B36453"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36453" w:rsidRDefault="00B36453"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36453" w:rsidRDefault="00B36453"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36453" w:rsidRDefault="00B36453"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36453" w:rsidRDefault="00B36453"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36453" w:rsidRDefault="00B36453"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36453" w:rsidRDefault="00B36453"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36453" w:rsidRDefault="00B36453"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36453" w:rsidRDefault="00B36453"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36453" w:rsidRDefault="00B36453"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36453" w:rsidRDefault="00B36453"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36453" w:rsidRDefault="00B36453"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36453" w:rsidRDefault="00B36453"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36453" w:rsidRDefault="00B36453"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36453" w:rsidRDefault="00B36453"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36453" w:rsidRDefault="00B36453"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36453" w:rsidRDefault="00B36453"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36453" w:rsidRDefault="00B36453"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36453" w:rsidRDefault="00B36453"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36453" w:rsidRDefault="00B36453"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36453" w:rsidRDefault="00B36453"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36453" w:rsidRDefault="00B36453"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36453" w:rsidRDefault="00B36453"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36453" w:rsidRDefault="00B36453"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36453" w:rsidRDefault="00B36453"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B36453" w:rsidRDefault="00B36453"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487629" w:rsidRDefault="00487629"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sectPr w:rsidR="00487629" w:rsidSect="0053621B">
          <w:pgSz w:w="11906" w:h="16838"/>
          <w:pgMar w:top="1134" w:right="707" w:bottom="1134" w:left="1276" w:header="709" w:footer="709" w:gutter="0"/>
          <w:cols w:space="708"/>
          <w:docGrid w:linePitch="360"/>
        </w:sectPr>
      </w:pPr>
    </w:p>
    <w:tbl>
      <w:tblPr>
        <w:tblW w:w="14742" w:type="dxa"/>
        <w:tblLook w:val="04A0" w:firstRow="1" w:lastRow="0" w:firstColumn="1" w:lastColumn="0" w:noHBand="0" w:noVBand="1"/>
      </w:tblPr>
      <w:tblGrid>
        <w:gridCol w:w="6941"/>
        <w:gridCol w:w="690"/>
        <w:gridCol w:w="444"/>
        <w:gridCol w:w="572"/>
        <w:gridCol w:w="987"/>
        <w:gridCol w:w="1134"/>
        <w:gridCol w:w="147"/>
        <w:gridCol w:w="1134"/>
        <w:gridCol w:w="2693"/>
      </w:tblGrid>
      <w:tr w:rsidR="00A87FA3" w:rsidRPr="00487629" w:rsidTr="00487629">
        <w:trPr>
          <w:gridAfter w:val="3"/>
          <w:wAfter w:w="3974" w:type="dxa"/>
          <w:trHeight w:val="255"/>
        </w:trPr>
        <w:tc>
          <w:tcPr>
            <w:tcW w:w="6941" w:type="dxa"/>
            <w:tcBorders>
              <w:top w:val="nil"/>
              <w:left w:val="nil"/>
              <w:bottom w:val="nil"/>
              <w:right w:val="nil"/>
            </w:tcBorders>
            <w:shd w:val="clear" w:color="auto" w:fill="auto"/>
            <w:noWrap/>
            <w:vAlign w:val="bottom"/>
            <w:hideMark/>
          </w:tcPr>
          <w:p w:rsidR="00A87FA3" w:rsidRPr="00487629" w:rsidRDefault="00A87FA3" w:rsidP="00487629">
            <w:pPr>
              <w:spacing w:after="0" w:line="240" w:lineRule="auto"/>
              <w:rPr>
                <w:rFonts w:ascii="Times New Roman" w:eastAsia="Times New Roman" w:hAnsi="Times New Roman" w:cs="Times New Roman"/>
                <w:sz w:val="24"/>
                <w:szCs w:val="24"/>
              </w:rPr>
            </w:pPr>
            <w:bookmarkStart w:id="1" w:name="RANGE!A1:F71"/>
            <w:bookmarkEnd w:id="1"/>
          </w:p>
        </w:tc>
        <w:tc>
          <w:tcPr>
            <w:tcW w:w="1134" w:type="dxa"/>
            <w:gridSpan w:val="2"/>
            <w:tcBorders>
              <w:top w:val="nil"/>
              <w:left w:val="nil"/>
              <w:bottom w:val="nil"/>
              <w:right w:val="nil"/>
            </w:tcBorders>
            <w:shd w:val="clear" w:color="auto" w:fill="auto"/>
            <w:noWrap/>
            <w:vAlign w:val="bottom"/>
            <w:hideMark/>
          </w:tcPr>
          <w:p w:rsidR="00A87FA3" w:rsidRPr="00487629" w:rsidRDefault="00A87FA3" w:rsidP="00487629">
            <w:pPr>
              <w:spacing w:after="0" w:line="240" w:lineRule="auto"/>
              <w:rPr>
                <w:rFonts w:ascii="Arial CYR" w:eastAsia="Times New Roman" w:hAnsi="Arial CYR" w:cs="Arial CYR"/>
                <w:sz w:val="20"/>
                <w:szCs w:val="20"/>
              </w:rPr>
            </w:pPr>
          </w:p>
        </w:tc>
        <w:tc>
          <w:tcPr>
            <w:tcW w:w="2693" w:type="dxa"/>
            <w:gridSpan w:val="3"/>
            <w:tcBorders>
              <w:top w:val="nil"/>
              <w:left w:val="nil"/>
              <w:bottom w:val="nil"/>
              <w:right w:val="nil"/>
            </w:tcBorders>
            <w:shd w:val="clear" w:color="auto" w:fill="auto"/>
            <w:noWrap/>
            <w:vAlign w:val="bottom"/>
            <w:hideMark/>
          </w:tcPr>
          <w:p w:rsidR="00A87FA3" w:rsidRPr="00487629" w:rsidRDefault="00A87FA3" w:rsidP="00487629">
            <w:pPr>
              <w:spacing w:after="0" w:line="240" w:lineRule="auto"/>
              <w:rPr>
                <w:rFonts w:ascii="Times New Roman" w:eastAsia="Times New Roman" w:hAnsi="Times New Roman" w:cs="Times New Roman"/>
                <w:sz w:val="20"/>
                <w:szCs w:val="20"/>
              </w:rPr>
            </w:pPr>
          </w:p>
        </w:tc>
      </w:tr>
      <w:tr w:rsidR="00A87FA3" w:rsidRPr="00487629" w:rsidTr="00487629">
        <w:trPr>
          <w:gridAfter w:val="8"/>
          <w:wAfter w:w="7801" w:type="dxa"/>
          <w:trHeight w:val="255"/>
        </w:trPr>
        <w:tc>
          <w:tcPr>
            <w:tcW w:w="6941" w:type="dxa"/>
            <w:tcBorders>
              <w:top w:val="nil"/>
              <w:left w:val="nil"/>
              <w:bottom w:val="nil"/>
              <w:right w:val="nil"/>
            </w:tcBorders>
            <w:shd w:val="clear" w:color="auto" w:fill="auto"/>
            <w:noWrap/>
            <w:vAlign w:val="bottom"/>
            <w:hideMark/>
          </w:tcPr>
          <w:p w:rsidR="00A87FA3" w:rsidRPr="00487629" w:rsidRDefault="00A87FA3" w:rsidP="00487629">
            <w:pPr>
              <w:spacing w:after="0" w:line="240" w:lineRule="auto"/>
              <w:rPr>
                <w:rFonts w:ascii="Times New Roman" w:eastAsia="Times New Roman" w:hAnsi="Times New Roman" w:cs="Times New Roman"/>
                <w:sz w:val="20"/>
                <w:szCs w:val="20"/>
              </w:rPr>
            </w:pPr>
          </w:p>
        </w:tc>
      </w:tr>
      <w:tr w:rsidR="00A87FA3" w:rsidRPr="00487629" w:rsidTr="00487629">
        <w:trPr>
          <w:gridAfter w:val="4"/>
          <w:wAfter w:w="5108" w:type="dxa"/>
          <w:trHeight w:val="255"/>
        </w:trPr>
        <w:tc>
          <w:tcPr>
            <w:tcW w:w="6941" w:type="dxa"/>
            <w:tcBorders>
              <w:top w:val="nil"/>
              <w:left w:val="nil"/>
              <w:bottom w:val="nil"/>
              <w:right w:val="nil"/>
            </w:tcBorders>
            <w:shd w:val="clear" w:color="auto" w:fill="auto"/>
            <w:noWrap/>
            <w:vAlign w:val="bottom"/>
            <w:hideMark/>
          </w:tcPr>
          <w:p w:rsidR="00A87FA3" w:rsidRPr="00487629" w:rsidRDefault="00A87FA3" w:rsidP="00487629">
            <w:pPr>
              <w:spacing w:after="0" w:line="240" w:lineRule="auto"/>
              <w:rPr>
                <w:rFonts w:ascii="Arial CYR" w:eastAsia="Times New Roman" w:hAnsi="Arial CYR" w:cs="Arial CYR"/>
                <w:sz w:val="20"/>
                <w:szCs w:val="20"/>
              </w:rPr>
            </w:pPr>
          </w:p>
        </w:tc>
        <w:tc>
          <w:tcPr>
            <w:tcW w:w="2693" w:type="dxa"/>
            <w:gridSpan w:val="4"/>
            <w:tcBorders>
              <w:top w:val="nil"/>
              <w:left w:val="nil"/>
              <w:bottom w:val="nil"/>
              <w:right w:val="nil"/>
            </w:tcBorders>
            <w:shd w:val="clear" w:color="auto" w:fill="auto"/>
            <w:noWrap/>
            <w:hideMark/>
          </w:tcPr>
          <w:p w:rsidR="00A87FA3" w:rsidRPr="00487629" w:rsidRDefault="00A87FA3" w:rsidP="00487629">
            <w:pPr>
              <w:spacing w:after="0" w:line="240" w:lineRule="auto"/>
              <w:rPr>
                <w:rFonts w:ascii="Arial CYR" w:eastAsia="Times New Roman" w:hAnsi="Arial CYR" w:cs="Arial CYR"/>
                <w:sz w:val="20"/>
                <w:szCs w:val="20"/>
              </w:rPr>
            </w:pPr>
          </w:p>
        </w:tc>
      </w:tr>
      <w:tr w:rsidR="00A87FA3" w:rsidRPr="00487629" w:rsidTr="00487629">
        <w:trPr>
          <w:gridAfter w:val="3"/>
          <w:wAfter w:w="3974" w:type="dxa"/>
          <w:trHeight w:val="255"/>
        </w:trPr>
        <w:tc>
          <w:tcPr>
            <w:tcW w:w="6941" w:type="dxa"/>
            <w:tcBorders>
              <w:top w:val="nil"/>
              <w:left w:val="nil"/>
              <w:bottom w:val="nil"/>
              <w:right w:val="nil"/>
            </w:tcBorders>
            <w:shd w:val="clear" w:color="auto" w:fill="auto"/>
            <w:noWrap/>
            <w:vAlign w:val="bottom"/>
            <w:hideMark/>
          </w:tcPr>
          <w:p w:rsidR="00A87FA3" w:rsidRPr="00487629" w:rsidRDefault="00A87FA3" w:rsidP="00487629">
            <w:pPr>
              <w:spacing w:after="0" w:line="240" w:lineRule="auto"/>
              <w:rPr>
                <w:rFonts w:ascii="Times New Roman" w:eastAsia="Times New Roman" w:hAnsi="Times New Roman" w:cs="Times New Roman"/>
                <w:sz w:val="20"/>
                <w:szCs w:val="20"/>
              </w:rPr>
            </w:pPr>
          </w:p>
        </w:tc>
        <w:tc>
          <w:tcPr>
            <w:tcW w:w="1134" w:type="dxa"/>
            <w:gridSpan w:val="2"/>
            <w:tcBorders>
              <w:top w:val="nil"/>
              <w:left w:val="nil"/>
              <w:bottom w:val="nil"/>
              <w:right w:val="nil"/>
            </w:tcBorders>
            <w:shd w:val="clear" w:color="auto" w:fill="auto"/>
            <w:noWrap/>
            <w:hideMark/>
          </w:tcPr>
          <w:p w:rsidR="00A87FA3" w:rsidRPr="00487629" w:rsidRDefault="00A87FA3" w:rsidP="00487629">
            <w:pPr>
              <w:spacing w:after="0" w:line="240" w:lineRule="auto"/>
              <w:rPr>
                <w:rFonts w:ascii="Arial CYR" w:eastAsia="Times New Roman" w:hAnsi="Arial CYR" w:cs="Arial CYR"/>
                <w:sz w:val="20"/>
                <w:szCs w:val="20"/>
              </w:rPr>
            </w:pPr>
          </w:p>
        </w:tc>
        <w:tc>
          <w:tcPr>
            <w:tcW w:w="2693" w:type="dxa"/>
            <w:gridSpan w:val="3"/>
            <w:tcBorders>
              <w:top w:val="nil"/>
              <w:left w:val="nil"/>
              <w:bottom w:val="nil"/>
              <w:right w:val="nil"/>
            </w:tcBorders>
            <w:shd w:val="clear" w:color="auto" w:fill="auto"/>
            <w:noWrap/>
            <w:hideMark/>
          </w:tcPr>
          <w:p w:rsidR="00A87FA3" w:rsidRPr="00487629" w:rsidRDefault="00A87FA3" w:rsidP="00487629">
            <w:pPr>
              <w:spacing w:after="0" w:line="240" w:lineRule="auto"/>
              <w:rPr>
                <w:rFonts w:ascii="Times New Roman" w:eastAsia="Times New Roman" w:hAnsi="Times New Roman" w:cs="Times New Roman"/>
                <w:sz w:val="20"/>
                <w:szCs w:val="20"/>
              </w:rPr>
            </w:pPr>
          </w:p>
        </w:tc>
      </w:tr>
      <w:tr w:rsidR="00487629" w:rsidRPr="00487629" w:rsidTr="00A87FA3">
        <w:trPr>
          <w:trHeight w:val="238"/>
        </w:trPr>
        <w:tc>
          <w:tcPr>
            <w:tcW w:w="6941" w:type="dxa"/>
            <w:tcBorders>
              <w:top w:val="nil"/>
              <w:left w:val="nil"/>
              <w:bottom w:val="nil"/>
              <w:right w:val="nil"/>
            </w:tcBorders>
            <w:shd w:val="clear" w:color="auto" w:fill="auto"/>
            <w:noWrap/>
            <w:vAlign w:val="bottom"/>
            <w:hideMark/>
          </w:tcPr>
          <w:p w:rsidR="00487629" w:rsidRPr="00487629" w:rsidRDefault="00487629" w:rsidP="00487629">
            <w:pPr>
              <w:spacing w:after="0" w:line="240" w:lineRule="auto"/>
              <w:rPr>
                <w:rFonts w:ascii="Times New Roman" w:eastAsia="Times New Roman" w:hAnsi="Times New Roman" w:cs="Times New Roman"/>
                <w:sz w:val="20"/>
                <w:szCs w:val="20"/>
              </w:rPr>
            </w:pPr>
          </w:p>
        </w:tc>
        <w:tc>
          <w:tcPr>
            <w:tcW w:w="3974" w:type="dxa"/>
            <w:gridSpan w:val="6"/>
            <w:tcBorders>
              <w:top w:val="nil"/>
              <w:left w:val="nil"/>
              <w:bottom w:val="nil"/>
              <w:right w:val="nil"/>
            </w:tcBorders>
            <w:shd w:val="clear" w:color="auto" w:fill="auto"/>
            <w:noWrap/>
            <w:vAlign w:val="bottom"/>
            <w:hideMark/>
          </w:tcPr>
          <w:p w:rsidR="00786274" w:rsidRPr="00786274" w:rsidRDefault="00786274" w:rsidP="00786274">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5</w:t>
            </w:r>
            <w:r w:rsidRPr="00786274">
              <w:rPr>
                <w:rFonts w:ascii="Arial CYR" w:eastAsia="Times New Roman" w:hAnsi="Arial CYR" w:cs="Arial CYR"/>
                <w:sz w:val="20"/>
                <w:szCs w:val="20"/>
              </w:rPr>
              <w:t xml:space="preserve"> нче кушымта</w:t>
            </w:r>
          </w:p>
          <w:p w:rsidR="00786274" w:rsidRPr="00786274" w:rsidRDefault="00786274" w:rsidP="00786274">
            <w:pPr>
              <w:spacing w:after="0" w:line="240" w:lineRule="auto"/>
              <w:rPr>
                <w:rFonts w:ascii="Arial CYR" w:eastAsia="Times New Roman" w:hAnsi="Arial CYR" w:cs="Arial CYR"/>
                <w:sz w:val="20"/>
                <w:szCs w:val="20"/>
              </w:rPr>
            </w:pPr>
            <w:r w:rsidRPr="00786274">
              <w:rPr>
                <w:rFonts w:ascii="Arial CYR" w:eastAsia="Times New Roman" w:hAnsi="Arial CYR" w:cs="Arial CYR"/>
                <w:sz w:val="20"/>
                <w:szCs w:val="20"/>
              </w:rPr>
              <w:t xml:space="preserve">Татарстан Республикасы </w:t>
            </w:r>
          </w:p>
          <w:p w:rsidR="00786274" w:rsidRPr="00786274" w:rsidRDefault="00786274" w:rsidP="00786274">
            <w:pPr>
              <w:spacing w:after="0" w:line="240" w:lineRule="auto"/>
              <w:rPr>
                <w:rFonts w:ascii="Arial CYR" w:eastAsia="Times New Roman" w:hAnsi="Arial CYR" w:cs="Arial CYR"/>
                <w:sz w:val="20"/>
                <w:szCs w:val="20"/>
              </w:rPr>
            </w:pPr>
            <w:r w:rsidRPr="00786274">
              <w:rPr>
                <w:rFonts w:ascii="Arial CYR" w:eastAsia="Times New Roman" w:hAnsi="Arial CYR" w:cs="Arial CYR"/>
                <w:sz w:val="20"/>
                <w:szCs w:val="20"/>
              </w:rPr>
              <w:t>Менделеевск муниципаль районы</w:t>
            </w:r>
          </w:p>
          <w:p w:rsidR="00786274" w:rsidRPr="00786274" w:rsidRDefault="00786274" w:rsidP="00786274">
            <w:pPr>
              <w:spacing w:after="0" w:line="240" w:lineRule="auto"/>
              <w:rPr>
                <w:rFonts w:ascii="Arial CYR" w:eastAsia="Times New Roman" w:hAnsi="Arial CYR" w:cs="Arial CYR"/>
                <w:sz w:val="20"/>
                <w:szCs w:val="20"/>
              </w:rPr>
            </w:pPr>
            <w:r w:rsidRPr="00786274">
              <w:rPr>
                <w:rFonts w:ascii="Arial CYR" w:eastAsia="Times New Roman" w:hAnsi="Arial CYR" w:cs="Arial CYR"/>
                <w:sz w:val="20"/>
                <w:szCs w:val="20"/>
              </w:rPr>
              <w:t>Абалач авыл җирлеге Советының</w:t>
            </w:r>
          </w:p>
          <w:p w:rsidR="00786274" w:rsidRPr="00786274" w:rsidRDefault="00786274" w:rsidP="00786274">
            <w:pPr>
              <w:spacing w:after="0" w:line="240" w:lineRule="auto"/>
              <w:rPr>
                <w:rFonts w:ascii="Arial CYR" w:eastAsia="Times New Roman" w:hAnsi="Arial CYR" w:cs="Arial CYR"/>
                <w:sz w:val="20"/>
                <w:szCs w:val="20"/>
              </w:rPr>
            </w:pPr>
            <w:r w:rsidRPr="00786274">
              <w:rPr>
                <w:rFonts w:ascii="Arial CYR" w:eastAsia="Times New Roman" w:hAnsi="Arial CYR" w:cs="Arial CYR"/>
                <w:sz w:val="20"/>
                <w:szCs w:val="20"/>
              </w:rPr>
              <w:t>2020 елның 27 ноябреннән</w:t>
            </w:r>
          </w:p>
          <w:p w:rsidR="00487629" w:rsidRPr="00487629" w:rsidRDefault="00786274" w:rsidP="00786274">
            <w:pPr>
              <w:spacing w:after="0" w:line="240" w:lineRule="auto"/>
              <w:rPr>
                <w:rFonts w:ascii="Arial CYR" w:eastAsia="Times New Roman" w:hAnsi="Arial CYR" w:cs="Arial CYR"/>
                <w:sz w:val="20"/>
                <w:szCs w:val="20"/>
              </w:rPr>
            </w:pPr>
            <w:r w:rsidRPr="00786274">
              <w:rPr>
                <w:rFonts w:ascii="Arial CYR" w:eastAsia="Times New Roman" w:hAnsi="Arial CYR" w:cs="Arial CYR"/>
                <w:sz w:val="20"/>
                <w:szCs w:val="20"/>
              </w:rPr>
              <w:t>12 нче номерлы карарына</w:t>
            </w:r>
          </w:p>
        </w:tc>
        <w:tc>
          <w:tcPr>
            <w:tcW w:w="1134" w:type="dxa"/>
            <w:tcBorders>
              <w:top w:val="nil"/>
              <w:left w:val="nil"/>
              <w:bottom w:val="nil"/>
              <w:right w:val="nil"/>
            </w:tcBorders>
            <w:shd w:val="clear" w:color="auto" w:fill="auto"/>
            <w:vAlign w:val="bottom"/>
            <w:hideMark/>
          </w:tcPr>
          <w:p w:rsidR="00487629" w:rsidRPr="00487629" w:rsidRDefault="00487629" w:rsidP="00487629">
            <w:pPr>
              <w:spacing w:after="0" w:line="240" w:lineRule="auto"/>
              <w:rPr>
                <w:rFonts w:ascii="Arial CYR" w:eastAsia="Times New Roman" w:hAnsi="Arial CYR" w:cs="Arial CYR"/>
                <w:sz w:val="20"/>
                <w:szCs w:val="20"/>
              </w:rPr>
            </w:pPr>
          </w:p>
        </w:tc>
        <w:tc>
          <w:tcPr>
            <w:tcW w:w="2693" w:type="dxa"/>
            <w:tcBorders>
              <w:top w:val="nil"/>
              <w:left w:val="nil"/>
              <w:bottom w:val="nil"/>
              <w:right w:val="nil"/>
            </w:tcBorders>
            <w:shd w:val="clear" w:color="auto" w:fill="auto"/>
            <w:vAlign w:val="bottom"/>
            <w:hideMark/>
          </w:tcPr>
          <w:p w:rsidR="00487629" w:rsidRPr="00487629" w:rsidRDefault="00487629" w:rsidP="00487629">
            <w:pPr>
              <w:spacing w:after="0" w:line="240" w:lineRule="auto"/>
              <w:rPr>
                <w:rFonts w:ascii="Times New Roman" w:eastAsia="Times New Roman" w:hAnsi="Times New Roman" w:cs="Times New Roman"/>
                <w:sz w:val="20"/>
                <w:szCs w:val="20"/>
              </w:rPr>
            </w:pPr>
          </w:p>
        </w:tc>
      </w:tr>
      <w:tr w:rsidR="00487629" w:rsidRPr="00487629" w:rsidTr="00487629">
        <w:trPr>
          <w:trHeight w:val="225"/>
        </w:trPr>
        <w:tc>
          <w:tcPr>
            <w:tcW w:w="6941" w:type="dxa"/>
            <w:tcBorders>
              <w:top w:val="nil"/>
              <w:left w:val="nil"/>
              <w:bottom w:val="nil"/>
              <w:right w:val="nil"/>
            </w:tcBorders>
            <w:shd w:val="clear" w:color="auto" w:fill="auto"/>
            <w:noWrap/>
            <w:vAlign w:val="bottom"/>
            <w:hideMark/>
          </w:tcPr>
          <w:p w:rsidR="00487629" w:rsidRPr="00487629" w:rsidRDefault="00487629" w:rsidP="00487629">
            <w:pPr>
              <w:spacing w:after="0" w:line="240" w:lineRule="auto"/>
              <w:rPr>
                <w:rFonts w:ascii="Times New Roman" w:eastAsia="Times New Roman" w:hAnsi="Times New Roman" w:cs="Times New Roman"/>
                <w:sz w:val="20"/>
                <w:szCs w:val="20"/>
              </w:rPr>
            </w:pPr>
          </w:p>
        </w:tc>
        <w:tc>
          <w:tcPr>
            <w:tcW w:w="690" w:type="dxa"/>
            <w:tcBorders>
              <w:top w:val="nil"/>
              <w:left w:val="nil"/>
              <w:bottom w:val="nil"/>
              <w:right w:val="nil"/>
            </w:tcBorders>
            <w:shd w:val="clear" w:color="auto" w:fill="auto"/>
            <w:noWrap/>
            <w:vAlign w:val="bottom"/>
            <w:hideMark/>
          </w:tcPr>
          <w:p w:rsidR="00487629" w:rsidRPr="00487629" w:rsidRDefault="00487629" w:rsidP="00487629">
            <w:pPr>
              <w:spacing w:after="0" w:line="240" w:lineRule="auto"/>
              <w:rPr>
                <w:rFonts w:ascii="Times New Roman" w:eastAsia="Times New Roman" w:hAnsi="Times New Roman" w:cs="Times New Roman"/>
                <w:sz w:val="20"/>
                <w:szCs w:val="20"/>
              </w:rPr>
            </w:pPr>
          </w:p>
        </w:tc>
        <w:tc>
          <w:tcPr>
            <w:tcW w:w="1016" w:type="dxa"/>
            <w:gridSpan w:val="2"/>
            <w:tcBorders>
              <w:top w:val="nil"/>
              <w:left w:val="nil"/>
              <w:bottom w:val="nil"/>
              <w:right w:val="nil"/>
            </w:tcBorders>
            <w:shd w:val="clear" w:color="auto" w:fill="auto"/>
            <w:noWrap/>
            <w:vAlign w:val="bottom"/>
            <w:hideMark/>
          </w:tcPr>
          <w:p w:rsidR="00487629" w:rsidRPr="00487629" w:rsidRDefault="00487629" w:rsidP="00487629">
            <w:pPr>
              <w:spacing w:after="0" w:line="240" w:lineRule="auto"/>
              <w:rPr>
                <w:rFonts w:ascii="Times New Roman" w:eastAsia="Times New Roman" w:hAnsi="Times New Roman" w:cs="Times New Roman"/>
                <w:sz w:val="20"/>
                <w:szCs w:val="20"/>
              </w:rPr>
            </w:pPr>
          </w:p>
        </w:tc>
        <w:tc>
          <w:tcPr>
            <w:tcW w:w="2268" w:type="dxa"/>
            <w:gridSpan w:val="3"/>
            <w:tcBorders>
              <w:top w:val="nil"/>
              <w:left w:val="nil"/>
              <w:bottom w:val="nil"/>
              <w:right w:val="nil"/>
            </w:tcBorders>
            <w:shd w:val="clear" w:color="auto" w:fill="auto"/>
            <w:vAlign w:val="bottom"/>
            <w:hideMark/>
          </w:tcPr>
          <w:p w:rsidR="00487629" w:rsidRPr="00487629" w:rsidRDefault="00487629" w:rsidP="00487629">
            <w:pPr>
              <w:spacing w:after="0" w:line="240" w:lineRule="auto"/>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noWrap/>
            <w:hideMark/>
          </w:tcPr>
          <w:p w:rsidR="00487629" w:rsidRPr="00487629" w:rsidRDefault="00487629" w:rsidP="00487629">
            <w:pPr>
              <w:spacing w:after="0" w:line="240" w:lineRule="auto"/>
              <w:rPr>
                <w:rFonts w:ascii="Times New Roman" w:eastAsia="Times New Roman" w:hAnsi="Times New Roman" w:cs="Times New Roman"/>
                <w:sz w:val="20"/>
                <w:szCs w:val="20"/>
              </w:rPr>
            </w:pPr>
          </w:p>
        </w:tc>
        <w:tc>
          <w:tcPr>
            <w:tcW w:w="2693" w:type="dxa"/>
            <w:tcBorders>
              <w:top w:val="nil"/>
              <w:left w:val="nil"/>
              <w:bottom w:val="nil"/>
              <w:right w:val="nil"/>
            </w:tcBorders>
            <w:shd w:val="clear" w:color="auto" w:fill="auto"/>
            <w:noWrap/>
            <w:hideMark/>
          </w:tcPr>
          <w:p w:rsidR="00487629" w:rsidRPr="00487629" w:rsidRDefault="00487629" w:rsidP="00487629">
            <w:pPr>
              <w:spacing w:after="0" w:line="240" w:lineRule="auto"/>
              <w:jc w:val="center"/>
              <w:rPr>
                <w:rFonts w:ascii="Arial CYR" w:eastAsia="Times New Roman" w:hAnsi="Arial CYR" w:cs="Arial CYR"/>
                <w:sz w:val="20"/>
                <w:szCs w:val="20"/>
              </w:rPr>
            </w:pPr>
            <w:r w:rsidRPr="00487629">
              <w:rPr>
                <w:rFonts w:ascii="Arial CYR" w:eastAsia="Times New Roman" w:hAnsi="Arial CYR" w:cs="Arial CYR"/>
                <w:sz w:val="20"/>
                <w:szCs w:val="20"/>
              </w:rPr>
              <w:t>Таблица 1</w:t>
            </w:r>
          </w:p>
        </w:tc>
      </w:tr>
      <w:tr w:rsidR="00487629" w:rsidRPr="00487629" w:rsidTr="00487629">
        <w:trPr>
          <w:trHeight w:val="270"/>
        </w:trPr>
        <w:tc>
          <w:tcPr>
            <w:tcW w:w="14742" w:type="dxa"/>
            <w:gridSpan w:val="9"/>
            <w:tcBorders>
              <w:top w:val="nil"/>
              <w:left w:val="nil"/>
              <w:bottom w:val="nil"/>
              <w:right w:val="nil"/>
            </w:tcBorders>
            <w:shd w:val="clear" w:color="000000" w:fill="FFFFFF"/>
            <w:noWrap/>
            <w:vAlign w:val="bottom"/>
            <w:hideMark/>
          </w:tcPr>
          <w:p w:rsidR="00A87FA3" w:rsidRPr="00A87FA3" w:rsidRDefault="00A87FA3" w:rsidP="00A87FA3">
            <w:pPr>
              <w:spacing w:after="0" w:line="240" w:lineRule="auto"/>
              <w:jc w:val="center"/>
              <w:rPr>
                <w:rFonts w:ascii="Times New Roman" w:eastAsia="Times New Roman" w:hAnsi="Times New Roman" w:cs="Times New Roman"/>
                <w:sz w:val="24"/>
                <w:szCs w:val="24"/>
              </w:rPr>
            </w:pPr>
            <w:r w:rsidRPr="00A87FA3">
              <w:rPr>
                <w:rFonts w:ascii="Times New Roman" w:eastAsia="Times New Roman" w:hAnsi="Times New Roman" w:cs="Times New Roman"/>
                <w:sz w:val="24"/>
                <w:szCs w:val="24"/>
              </w:rPr>
              <w:t xml:space="preserve">2020 елга Татарстан Республикасы Менделеевск муниципаль районы Абалач авыл җирлеге бюджетының бюджет ассигнованиеләрен бюджетлар чыгымнары классификациясенең бүлекләре, бүлекчәләре, максатчан статьялары (Абалач авыл җирлегенең муниципаль программаларына һәм эшчәнлекнең программалы булмаган юнәлешләренә), чыгымнар төрләре төркемнәре буенча </w:t>
            </w:r>
          </w:p>
          <w:p w:rsidR="00487629" w:rsidRPr="00A87FA3" w:rsidRDefault="00A87FA3" w:rsidP="00A87FA3">
            <w:pPr>
              <w:spacing w:after="0" w:line="240" w:lineRule="auto"/>
              <w:jc w:val="center"/>
              <w:rPr>
                <w:rFonts w:ascii="Times New Roman" w:eastAsia="Times New Roman" w:hAnsi="Times New Roman" w:cs="Times New Roman"/>
                <w:b/>
                <w:sz w:val="24"/>
                <w:szCs w:val="24"/>
              </w:rPr>
            </w:pPr>
            <w:r w:rsidRPr="00A87FA3">
              <w:rPr>
                <w:rFonts w:ascii="Times New Roman" w:eastAsia="Times New Roman" w:hAnsi="Times New Roman" w:cs="Times New Roman"/>
                <w:b/>
                <w:sz w:val="24"/>
                <w:szCs w:val="24"/>
              </w:rPr>
              <w:t>бүлү</w:t>
            </w:r>
          </w:p>
        </w:tc>
      </w:tr>
      <w:tr w:rsidR="00487629" w:rsidRPr="00487629" w:rsidTr="00487629">
        <w:trPr>
          <w:trHeight w:val="285"/>
        </w:trPr>
        <w:tc>
          <w:tcPr>
            <w:tcW w:w="6941" w:type="dxa"/>
            <w:tcBorders>
              <w:top w:val="nil"/>
              <w:left w:val="nil"/>
              <w:bottom w:val="nil"/>
              <w:right w:val="nil"/>
            </w:tcBorders>
            <w:shd w:val="clear" w:color="auto" w:fill="auto"/>
            <w:noWrap/>
            <w:vAlign w:val="bottom"/>
            <w:hideMark/>
          </w:tcPr>
          <w:p w:rsidR="00487629" w:rsidRPr="00487629" w:rsidRDefault="00487629" w:rsidP="00487629">
            <w:pPr>
              <w:spacing w:after="0" w:line="240" w:lineRule="auto"/>
              <w:rPr>
                <w:rFonts w:ascii="Arial CYR" w:eastAsia="Times New Roman" w:hAnsi="Arial CYR" w:cs="Arial CYR"/>
                <w:sz w:val="20"/>
                <w:szCs w:val="20"/>
              </w:rPr>
            </w:pPr>
            <w:r w:rsidRPr="00487629">
              <w:rPr>
                <w:rFonts w:ascii="Arial CYR" w:eastAsia="Times New Roman" w:hAnsi="Arial CYR" w:cs="Arial CYR"/>
                <w:sz w:val="20"/>
                <w:szCs w:val="20"/>
              </w:rPr>
              <w:t xml:space="preserve"> </w:t>
            </w:r>
          </w:p>
        </w:tc>
        <w:tc>
          <w:tcPr>
            <w:tcW w:w="690" w:type="dxa"/>
            <w:tcBorders>
              <w:top w:val="nil"/>
              <w:left w:val="nil"/>
              <w:bottom w:val="nil"/>
              <w:right w:val="nil"/>
            </w:tcBorders>
            <w:shd w:val="clear" w:color="auto" w:fill="auto"/>
            <w:noWrap/>
            <w:vAlign w:val="bottom"/>
            <w:hideMark/>
          </w:tcPr>
          <w:p w:rsidR="00487629" w:rsidRPr="00487629" w:rsidRDefault="00487629" w:rsidP="00487629">
            <w:pPr>
              <w:spacing w:after="0" w:line="240" w:lineRule="auto"/>
              <w:rPr>
                <w:rFonts w:ascii="Arial CYR" w:eastAsia="Times New Roman" w:hAnsi="Arial CYR" w:cs="Arial CYR"/>
                <w:sz w:val="20"/>
                <w:szCs w:val="20"/>
              </w:rPr>
            </w:pPr>
          </w:p>
        </w:tc>
        <w:tc>
          <w:tcPr>
            <w:tcW w:w="1016" w:type="dxa"/>
            <w:gridSpan w:val="2"/>
            <w:tcBorders>
              <w:top w:val="nil"/>
              <w:left w:val="nil"/>
              <w:bottom w:val="nil"/>
              <w:right w:val="nil"/>
            </w:tcBorders>
            <w:shd w:val="clear" w:color="auto" w:fill="auto"/>
            <w:noWrap/>
            <w:vAlign w:val="bottom"/>
            <w:hideMark/>
          </w:tcPr>
          <w:p w:rsidR="00487629" w:rsidRPr="00487629" w:rsidRDefault="00487629" w:rsidP="00487629">
            <w:pPr>
              <w:spacing w:after="0" w:line="240" w:lineRule="auto"/>
              <w:rPr>
                <w:rFonts w:ascii="Times New Roman" w:eastAsia="Times New Roman" w:hAnsi="Times New Roman" w:cs="Times New Roman"/>
                <w:sz w:val="20"/>
                <w:szCs w:val="20"/>
              </w:rPr>
            </w:pPr>
          </w:p>
        </w:tc>
        <w:tc>
          <w:tcPr>
            <w:tcW w:w="2268" w:type="dxa"/>
            <w:gridSpan w:val="3"/>
            <w:tcBorders>
              <w:top w:val="nil"/>
              <w:left w:val="nil"/>
              <w:bottom w:val="nil"/>
              <w:right w:val="nil"/>
            </w:tcBorders>
            <w:shd w:val="clear" w:color="auto" w:fill="auto"/>
            <w:noWrap/>
            <w:vAlign w:val="bottom"/>
            <w:hideMark/>
          </w:tcPr>
          <w:p w:rsidR="00487629" w:rsidRPr="00487629" w:rsidRDefault="00487629" w:rsidP="00487629">
            <w:pPr>
              <w:spacing w:after="0" w:line="240" w:lineRule="auto"/>
              <w:rPr>
                <w:rFonts w:ascii="Times New Roman" w:eastAsia="Times New Roman" w:hAnsi="Times New Roman" w:cs="Times New Roman"/>
                <w:sz w:val="20"/>
                <w:szCs w:val="20"/>
              </w:rPr>
            </w:pPr>
          </w:p>
        </w:tc>
        <w:tc>
          <w:tcPr>
            <w:tcW w:w="3827" w:type="dxa"/>
            <w:gridSpan w:val="2"/>
            <w:tcBorders>
              <w:top w:val="nil"/>
              <w:left w:val="nil"/>
              <w:bottom w:val="nil"/>
              <w:right w:val="nil"/>
            </w:tcBorders>
            <w:shd w:val="clear" w:color="auto" w:fill="auto"/>
            <w:noWrap/>
            <w:vAlign w:val="bottom"/>
            <w:hideMark/>
          </w:tcPr>
          <w:p w:rsidR="00487629" w:rsidRPr="00487629" w:rsidRDefault="00A87FA3" w:rsidP="00487629">
            <w:pPr>
              <w:spacing w:after="0" w:line="240" w:lineRule="auto"/>
              <w:rPr>
                <w:rFonts w:ascii="Arial CYR" w:eastAsia="Times New Roman" w:hAnsi="Arial CYR" w:cs="Arial CYR"/>
                <w:sz w:val="20"/>
                <w:szCs w:val="20"/>
              </w:rPr>
            </w:pPr>
            <w:r>
              <w:rPr>
                <w:rFonts w:ascii="Arial CYR" w:eastAsia="Times New Roman" w:hAnsi="Arial CYR" w:cs="Arial CYR"/>
                <w:sz w:val="20"/>
                <w:szCs w:val="20"/>
              </w:rPr>
              <w:t>(мең сум)</w:t>
            </w:r>
          </w:p>
        </w:tc>
      </w:tr>
      <w:tr w:rsidR="00487629" w:rsidRPr="00487629" w:rsidTr="00487629">
        <w:trPr>
          <w:trHeight w:val="255"/>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7629" w:rsidRPr="00487629" w:rsidRDefault="00A87FA3" w:rsidP="00487629">
            <w:pPr>
              <w:spacing w:after="0" w:line="240" w:lineRule="auto"/>
              <w:jc w:val="center"/>
              <w:rPr>
                <w:rFonts w:ascii="Arial CYR" w:eastAsia="Times New Roman" w:hAnsi="Arial CYR" w:cs="Arial CYR"/>
                <w:sz w:val="20"/>
                <w:szCs w:val="20"/>
              </w:rPr>
            </w:pPr>
            <w:r>
              <w:rPr>
                <w:rFonts w:ascii="Arial CYR" w:eastAsia="Times New Roman" w:hAnsi="Arial CYR" w:cs="Arial CYR"/>
                <w:sz w:val="20"/>
                <w:szCs w:val="20"/>
              </w:rPr>
              <w:t>Күрсәткеч атамасы</w:t>
            </w:r>
          </w:p>
        </w:tc>
        <w:tc>
          <w:tcPr>
            <w:tcW w:w="690" w:type="dxa"/>
            <w:tcBorders>
              <w:top w:val="single" w:sz="4" w:space="0" w:color="auto"/>
              <w:left w:val="nil"/>
              <w:bottom w:val="single" w:sz="4" w:space="0" w:color="auto"/>
              <w:right w:val="single" w:sz="4" w:space="0" w:color="auto"/>
            </w:tcBorders>
            <w:shd w:val="clear" w:color="auto" w:fill="auto"/>
            <w:noWrap/>
            <w:vAlign w:val="center"/>
            <w:hideMark/>
          </w:tcPr>
          <w:p w:rsidR="00487629" w:rsidRPr="00487629" w:rsidRDefault="00487629" w:rsidP="00487629">
            <w:pPr>
              <w:spacing w:after="0" w:line="240" w:lineRule="auto"/>
              <w:jc w:val="center"/>
              <w:rPr>
                <w:rFonts w:ascii="Arial CYR" w:eastAsia="Times New Roman" w:hAnsi="Arial CYR" w:cs="Arial CYR"/>
                <w:sz w:val="20"/>
                <w:szCs w:val="20"/>
              </w:rPr>
            </w:pPr>
            <w:r w:rsidRPr="00487629">
              <w:rPr>
                <w:rFonts w:ascii="Arial CYR" w:eastAsia="Times New Roman" w:hAnsi="Arial CYR" w:cs="Arial CYR"/>
                <w:sz w:val="20"/>
                <w:szCs w:val="20"/>
              </w:rPr>
              <w:t>Рз</w:t>
            </w:r>
          </w:p>
        </w:tc>
        <w:tc>
          <w:tcPr>
            <w:tcW w:w="1016" w:type="dxa"/>
            <w:gridSpan w:val="2"/>
            <w:tcBorders>
              <w:top w:val="single" w:sz="4" w:space="0" w:color="auto"/>
              <w:left w:val="nil"/>
              <w:bottom w:val="single" w:sz="4" w:space="0" w:color="auto"/>
              <w:right w:val="single" w:sz="4" w:space="0" w:color="auto"/>
            </w:tcBorders>
            <w:shd w:val="clear" w:color="auto" w:fill="auto"/>
            <w:noWrap/>
            <w:vAlign w:val="center"/>
            <w:hideMark/>
          </w:tcPr>
          <w:p w:rsidR="00487629" w:rsidRPr="00487629" w:rsidRDefault="00487629" w:rsidP="00487629">
            <w:pPr>
              <w:spacing w:after="0" w:line="240" w:lineRule="auto"/>
              <w:jc w:val="center"/>
              <w:rPr>
                <w:rFonts w:ascii="Arial CYR" w:eastAsia="Times New Roman" w:hAnsi="Arial CYR" w:cs="Arial CYR"/>
                <w:sz w:val="20"/>
                <w:szCs w:val="20"/>
              </w:rPr>
            </w:pPr>
            <w:r w:rsidRPr="00487629">
              <w:rPr>
                <w:rFonts w:ascii="Arial CYR" w:eastAsia="Times New Roman" w:hAnsi="Arial CYR" w:cs="Arial CYR"/>
                <w:sz w:val="20"/>
                <w:szCs w:val="20"/>
              </w:rPr>
              <w:t>ПР</w:t>
            </w:r>
          </w:p>
        </w:tc>
        <w:tc>
          <w:tcPr>
            <w:tcW w:w="2268" w:type="dxa"/>
            <w:gridSpan w:val="3"/>
            <w:tcBorders>
              <w:top w:val="single" w:sz="4" w:space="0" w:color="auto"/>
              <w:left w:val="nil"/>
              <w:bottom w:val="single" w:sz="4" w:space="0" w:color="auto"/>
              <w:right w:val="single" w:sz="4" w:space="0" w:color="auto"/>
            </w:tcBorders>
            <w:shd w:val="clear" w:color="auto" w:fill="auto"/>
            <w:noWrap/>
            <w:vAlign w:val="center"/>
            <w:hideMark/>
          </w:tcPr>
          <w:p w:rsidR="00487629" w:rsidRPr="00487629" w:rsidRDefault="00487629" w:rsidP="00487629">
            <w:pPr>
              <w:spacing w:after="0" w:line="240" w:lineRule="auto"/>
              <w:jc w:val="center"/>
              <w:rPr>
                <w:rFonts w:ascii="Arial CYR" w:eastAsia="Times New Roman" w:hAnsi="Arial CYR" w:cs="Arial CYR"/>
                <w:sz w:val="20"/>
                <w:szCs w:val="20"/>
              </w:rPr>
            </w:pPr>
            <w:r w:rsidRPr="00487629">
              <w:rPr>
                <w:rFonts w:ascii="Arial CYR" w:eastAsia="Times New Roman" w:hAnsi="Arial CYR" w:cs="Arial CYR"/>
                <w:sz w:val="20"/>
                <w:szCs w:val="20"/>
              </w:rPr>
              <w:t>ЦСР</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487629" w:rsidRPr="00487629" w:rsidRDefault="00487629" w:rsidP="00487629">
            <w:pPr>
              <w:spacing w:after="0" w:line="240" w:lineRule="auto"/>
              <w:jc w:val="center"/>
              <w:rPr>
                <w:rFonts w:ascii="Arial CYR" w:eastAsia="Times New Roman" w:hAnsi="Arial CYR" w:cs="Arial CYR"/>
                <w:sz w:val="20"/>
                <w:szCs w:val="20"/>
              </w:rPr>
            </w:pPr>
            <w:r w:rsidRPr="00487629">
              <w:rPr>
                <w:rFonts w:ascii="Arial CYR" w:eastAsia="Times New Roman" w:hAnsi="Arial CYR" w:cs="Arial CYR"/>
                <w:sz w:val="20"/>
                <w:szCs w:val="20"/>
              </w:rPr>
              <w:t>ВР</w:t>
            </w:r>
          </w:p>
        </w:tc>
        <w:tc>
          <w:tcPr>
            <w:tcW w:w="2693" w:type="dxa"/>
            <w:tcBorders>
              <w:top w:val="single" w:sz="4" w:space="0" w:color="auto"/>
              <w:left w:val="nil"/>
              <w:bottom w:val="single" w:sz="4" w:space="0" w:color="auto"/>
              <w:right w:val="single" w:sz="4" w:space="0" w:color="auto"/>
            </w:tcBorders>
            <w:shd w:val="clear" w:color="auto" w:fill="auto"/>
            <w:noWrap/>
            <w:vAlign w:val="center"/>
            <w:hideMark/>
          </w:tcPr>
          <w:p w:rsidR="00487629" w:rsidRPr="00487629" w:rsidRDefault="00487629" w:rsidP="00487629">
            <w:pPr>
              <w:spacing w:after="0" w:line="240" w:lineRule="auto"/>
              <w:jc w:val="center"/>
              <w:rPr>
                <w:rFonts w:ascii="Arial CYR" w:eastAsia="Times New Roman" w:hAnsi="Arial CYR" w:cs="Arial CYR"/>
                <w:sz w:val="20"/>
                <w:szCs w:val="20"/>
              </w:rPr>
            </w:pPr>
            <w:r w:rsidRPr="00487629">
              <w:rPr>
                <w:rFonts w:ascii="Arial CYR" w:eastAsia="Times New Roman" w:hAnsi="Arial CYR" w:cs="Arial CYR"/>
                <w:sz w:val="20"/>
                <w:szCs w:val="20"/>
              </w:rPr>
              <w:t>Сумма</w:t>
            </w:r>
          </w:p>
        </w:tc>
      </w:tr>
      <w:tr w:rsidR="00487629" w:rsidRPr="00487629" w:rsidTr="00487629">
        <w:trPr>
          <w:trHeight w:val="255"/>
        </w:trPr>
        <w:tc>
          <w:tcPr>
            <w:tcW w:w="6941" w:type="dxa"/>
            <w:tcBorders>
              <w:top w:val="nil"/>
              <w:left w:val="single" w:sz="4" w:space="0" w:color="auto"/>
              <w:bottom w:val="single" w:sz="4" w:space="0" w:color="auto"/>
              <w:right w:val="single" w:sz="4" w:space="0" w:color="auto"/>
            </w:tcBorders>
            <w:shd w:val="clear" w:color="auto" w:fill="auto"/>
            <w:noWrap/>
            <w:vAlign w:val="center"/>
            <w:hideMark/>
          </w:tcPr>
          <w:p w:rsidR="00487629" w:rsidRPr="00487629" w:rsidRDefault="00487629" w:rsidP="00487629">
            <w:pPr>
              <w:spacing w:after="0" w:line="240" w:lineRule="auto"/>
              <w:jc w:val="center"/>
              <w:rPr>
                <w:rFonts w:ascii="Arial CYR" w:eastAsia="Times New Roman" w:hAnsi="Arial CYR" w:cs="Arial CYR"/>
                <w:sz w:val="16"/>
                <w:szCs w:val="16"/>
              </w:rPr>
            </w:pPr>
            <w:r w:rsidRPr="00487629">
              <w:rPr>
                <w:rFonts w:ascii="Arial CYR" w:eastAsia="Times New Roman" w:hAnsi="Arial CYR" w:cs="Arial CYR"/>
                <w:sz w:val="16"/>
                <w:szCs w:val="16"/>
              </w:rPr>
              <w:t>1</w:t>
            </w:r>
          </w:p>
        </w:tc>
        <w:tc>
          <w:tcPr>
            <w:tcW w:w="690" w:type="dxa"/>
            <w:tcBorders>
              <w:top w:val="nil"/>
              <w:left w:val="nil"/>
              <w:bottom w:val="single" w:sz="4" w:space="0" w:color="auto"/>
              <w:right w:val="single" w:sz="4" w:space="0" w:color="auto"/>
            </w:tcBorders>
            <w:shd w:val="clear" w:color="auto" w:fill="auto"/>
            <w:noWrap/>
            <w:vAlign w:val="center"/>
            <w:hideMark/>
          </w:tcPr>
          <w:p w:rsidR="00487629" w:rsidRPr="00487629" w:rsidRDefault="00487629" w:rsidP="00487629">
            <w:pPr>
              <w:spacing w:after="0" w:line="240" w:lineRule="auto"/>
              <w:jc w:val="center"/>
              <w:rPr>
                <w:rFonts w:ascii="Arial CYR" w:eastAsia="Times New Roman" w:hAnsi="Arial CYR" w:cs="Arial CYR"/>
                <w:sz w:val="16"/>
                <w:szCs w:val="16"/>
              </w:rPr>
            </w:pPr>
            <w:r w:rsidRPr="00487629">
              <w:rPr>
                <w:rFonts w:ascii="Arial CYR" w:eastAsia="Times New Roman" w:hAnsi="Arial CYR" w:cs="Arial CYR"/>
                <w:sz w:val="16"/>
                <w:szCs w:val="16"/>
              </w:rPr>
              <w:t>2</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487629" w:rsidRPr="00487629" w:rsidRDefault="00487629" w:rsidP="00487629">
            <w:pPr>
              <w:spacing w:after="0" w:line="240" w:lineRule="auto"/>
              <w:jc w:val="center"/>
              <w:rPr>
                <w:rFonts w:ascii="Arial CYR" w:eastAsia="Times New Roman" w:hAnsi="Arial CYR" w:cs="Arial CYR"/>
                <w:sz w:val="16"/>
                <w:szCs w:val="16"/>
              </w:rPr>
            </w:pPr>
            <w:r w:rsidRPr="00487629">
              <w:rPr>
                <w:rFonts w:ascii="Arial CYR" w:eastAsia="Times New Roman" w:hAnsi="Arial CYR" w:cs="Arial CYR"/>
                <w:sz w:val="16"/>
                <w:szCs w:val="16"/>
              </w:rPr>
              <w:t>3</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487629" w:rsidRPr="00487629" w:rsidRDefault="00487629" w:rsidP="00487629">
            <w:pPr>
              <w:spacing w:after="0" w:line="240" w:lineRule="auto"/>
              <w:jc w:val="center"/>
              <w:rPr>
                <w:rFonts w:ascii="Arial CYR" w:eastAsia="Times New Roman" w:hAnsi="Arial CYR" w:cs="Arial CYR"/>
                <w:sz w:val="16"/>
                <w:szCs w:val="16"/>
              </w:rPr>
            </w:pPr>
            <w:r w:rsidRPr="00487629">
              <w:rPr>
                <w:rFonts w:ascii="Arial CYR" w:eastAsia="Times New Roman" w:hAnsi="Arial CYR" w:cs="Arial CYR"/>
                <w:sz w:val="16"/>
                <w:szCs w:val="16"/>
              </w:rPr>
              <w:t>4</w:t>
            </w:r>
          </w:p>
        </w:tc>
        <w:tc>
          <w:tcPr>
            <w:tcW w:w="1134" w:type="dxa"/>
            <w:tcBorders>
              <w:top w:val="nil"/>
              <w:left w:val="nil"/>
              <w:bottom w:val="single" w:sz="4" w:space="0" w:color="auto"/>
              <w:right w:val="single" w:sz="4" w:space="0" w:color="auto"/>
            </w:tcBorders>
            <w:shd w:val="clear" w:color="auto" w:fill="auto"/>
            <w:noWrap/>
            <w:vAlign w:val="center"/>
            <w:hideMark/>
          </w:tcPr>
          <w:p w:rsidR="00487629" w:rsidRPr="00487629" w:rsidRDefault="00487629" w:rsidP="00487629">
            <w:pPr>
              <w:spacing w:after="0" w:line="240" w:lineRule="auto"/>
              <w:jc w:val="center"/>
              <w:rPr>
                <w:rFonts w:ascii="Arial CYR" w:eastAsia="Times New Roman" w:hAnsi="Arial CYR" w:cs="Arial CYR"/>
                <w:sz w:val="16"/>
                <w:szCs w:val="16"/>
              </w:rPr>
            </w:pPr>
            <w:r w:rsidRPr="00487629">
              <w:rPr>
                <w:rFonts w:ascii="Arial CYR" w:eastAsia="Times New Roman" w:hAnsi="Arial CYR" w:cs="Arial CYR"/>
                <w:sz w:val="16"/>
                <w:szCs w:val="16"/>
              </w:rPr>
              <w:t>5</w:t>
            </w:r>
          </w:p>
        </w:tc>
        <w:tc>
          <w:tcPr>
            <w:tcW w:w="2693" w:type="dxa"/>
            <w:tcBorders>
              <w:top w:val="nil"/>
              <w:left w:val="nil"/>
              <w:bottom w:val="single" w:sz="4" w:space="0" w:color="auto"/>
              <w:right w:val="single" w:sz="4" w:space="0" w:color="auto"/>
            </w:tcBorders>
            <w:shd w:val="clear" w:color="auto" w:fill="auto"/>
            <w:noWrap/>
            <w:vAlign w:val="center"/>
            <w:hideMark/>
          </w:tcPr>
          <w:p w:rsidR="00487629" w:rsidRPr="00487629" w:rsidRDefault="00487629" w:rsidP="00487629">
            <w:pPr>
              <w:spacing w:after="0" w:line="240" w:lineRule="auto"/>
              <w:jc w:val="center"/>
              <w:rPr>
                <w:rFonts w:ascii="Arial CYR" w:eastAsia="Times New Roman" w:hAnsi="Arial CYR" w:cs="Arial CYR"/>
                <w:sz w:val="16"/>
                <w:szCs w:val="16"/>
              </w:rPr>
            </w:pPr>
            <w:r w:rsidRPr="00487629">
              <w:rPr>
                <w:rFonts w:ascii="Arial CYR" w:eastAsia="Times New Roman" w:hAnsi="Arial CYR" w:cs="Arial CYR"/>
                <w:sz w:val="16"/>
                <w:szCs w:val="16"/>
              </w:rPr>
              <w:t>6</w:t>
            </w:r>
          </w:p>
        </w:tc>
      </w:tr>
      <w:tr w:rsidR="00A87FA3" w:rsidRPr="00487629" w:rsidTr="00487629">
        <w:trPr>
          <w:trHeight w:val="525"/>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A87FA3" w:rsidRPr="00622622" w:rsidRDefault="00A87FA3" w:rsidP="00A87FA3">
            <w:pPr>
              <w:spacing w:after="0" w:line="240" w:lineRule="auto"/>
              <w:jc w:val="center"/>
              <w:rPr>
                <w:rFonts w:ascii="Times New Roman" w:eastAsia="Times New Roman" w:hAnsi="Times New Roman" w:cs="Times New Roman"/>
                <w:sz w:val="20"/>
                <w:szCs w:val="20"/>
              </w:rPr>
            </w:pPr>
            <w:r w:rsidRPr="00622622">
              <w:rPr>
                <w:rFonts w:ascii="Times New Roman" w:eastAsia="Times New Roman" w:hAnsi="Times New Roman" w:cs="Times New Roman"/>
                <w:sz w:val="20"/>
                <w:szCs w:val="20"/>
              </w:rPr>
              <w:t>Татарстан Республикасы Менделеевск муниципаль районы Абалач авыл җирлеге Советы</w:t>
            </w:r>
          </w:p>
        </w:tc>
        <w:tc>
          <w:tcPr>
            <w:tcW w:w="690" w:type="dxa"/>
            <w:tcBorders>
              <w:top w:val="nil"/>
              <w:left w:val="nil"/>
              <w:bottom w:val="single" w:sz="4" w:space="0" w:color="auto"/>
              <w:right w:val="single" w:sz="4" w:space="0" w:color="auto"/>
            </w:tcBorders>
            <w:shd w:val="clear" w:color="auto" w:fill="auto"/>
            <w:noWrap/>
            <w:vAlign w:val="center"/>
            <w:hideMark/>
          </w:tcPr>
          <w:p w:rsidR="00A87FA3" w:rsidRPr="00487629" w:rsidRDefault="00A87FA3" w:rsidP="00A87FA3">
            <w:pPr>
              <w:spacing w:after="0" w:line="240" w:lineRule="auto"/>
              <w:jc w:val="center"/>
              <w:rPr>
                <w:rFonts w:ascii="Arial CYR" w:eastAsia="Times New Roman" w:hAnsi="Arial CYR" w:cs="Arial CYR"/>
                <w:sz w:val="16"/>
                <w:szCs w:val="16"/>
              </w:rPr>
            </w:pPr>
            <w:r w:rsidRPr="00487629">
              <w:rPr>
                <w:rFonts w:ascii="Arial CYR" w:eastAsia="Times New Roman" w:hAnsi="Arial CYR" w:cs="Arial CYR"/>
                <w:sz w:val="16"/>
                <w:szCs w:val="16"/>
              </w:rPr>
              <w:t> </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A87FA3" w:rsidRPr="00487629" w:rsidRDefault="00A87FA3" w:rsidP="00A87FA3">
            <w:pPr>
              <w:spacing w:after="0" w:line="240" w:lineRule="auto"/>
              <w:jc w:val="center"/>
              <w:rPr>
                <w:rFonts w:ascii="Arial CYR" w:eastAsia="Times New Roman" w:hAnsi="Arial CYR" w:cs="Arial CYR"/>
                <w:sz w:val="16"/>
                <w:szCs w:val="16"/>
              </w:rPr>
            </w:pPr>
            <w:r w:rsidRPr="00487629">
              <w:rPr>
                <w:rFonts w:ascii="Arial CYR" w:eastAsia="Times New Roman" w:hAnsi="Arial CYR" w:cs="Arial CYR"/>
                <w:sz w:val="16"/>
                <w:szCs w:val="16"/>
              </w:rPr>
              <w:t> </w:t>
            </w:r>
          </w:p>
        </w:tc>
        <w:tc>
          <w:tcPr>
            <w:tcW w:w="2268" w:type="dxa"/>
            <w:gridSpan w:val="3"/>
            <w:tcBorders>
              <w:top w:val="nil"/>
              <w:left w:val="nil"/>
              <w:bottom w:val="single" w:sz="4" w:space="0" w:color="auto"/>
              <w:right w:val="single" w:sz="4" w:space="0" w:color="auto"/>
            </w:tcBorders>
            <w:shd w:val="clear" w:color="auto" w:fill="auto"/>
            <w:noWrap/>
            <w:vAlign w:val="center"/>
            <w:hideMark/>
          </w:tcPr>
          <w:p w:rsidR="00A87FA3" w:rsidRPr="00487629" w:rsidRDefault="00A87FA3" w:rsidP="00A87FA3">
            <w:pPr>
              <w:spacing w:after="0" w:line="240" w:lineRule="auto"/>
              <w:jc w:val="center"/>
              <w:rPr>
                <w:rFonts w:ascii="Arial CYR" w:eastAsia="Times New Roman" w:hAnsi="Arial CYR" w:cs="Arial CYR"/>
                <w:sz w:val="16"/>
                <w:szCs w:val="16"/>
              </w:rPr>
            </w:pPr>
            <w:r w:rsidRPr="00487629">
              <w:rPr>
                <w:rFonts w:ascii="Arial CYR" w:eastAsia="Times New Roman" w:hAnsi="Arial CYR" w:cs="Arial CYR"/>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A87FA3" w:rsidRPr="00487629" w:rsidRDefault="00A87FA3" w:rsidP="00A87FA3">
            <w:pPr>
              <w:spacing w:after="0" w:line="240" w:lineRule="auto"/>
              <w:jc w:val="center"/>
              <w:rPr>
                <w:rFonts w:ascii="Arial CYR" w:eastAsia="Times New Roman" w:hAnsi="Arial CYR" w:cs="Arial CYR"/>
                <w:sz w:val="16"/>
                <w:szCs w:val="16"/>
              </w:rPr>
            </w:pPr>
            <w:r w:rsidRPr="00487629">
              <w:rPr>
                <w:rFonts w:ascii="Arial CYR" w:eastAsia="Times New Roman" w:hAnsi="Arial CYR" w:cs="Arial CYR"/>
                <w:sz w:val="16"/>
                <w:szCs w:val="16"/>
              </w:rPr>
              <w:t> </w:t>
            </w:r>
          </w:p>
        </w:tc>
        <w:tc>
          <w:tcPr>
            <w:tcW w:w="2693" w:type="dxa"/>
            <w:tcBorders>
              <w:top w:val="nil"/>
              <w:left w:val="nil"/>
              <w:bottom w:val="single" w:sz="4" w:space="0" w:color="auto"/>
              <w:right w:val="single" w:sz="4" w:space="0" w:color="auto"/>
            </w:tcBorders>
            <w:shd w:val="clear" w:color="auto" w:fill="auto"/>
            <w:noWrap/>
            <w:vAlign w:val="center"/>
            <w:hideMark/>
          </w:tcPr>
          <w:p w:rsidR="00A87FA3" w:rsidRPr="00487629" w:rsidRDefault="00A87FA3" w:rsidP="00A87FA3">
            <w:pPr>
              <w:spacing w:after="0" w:line="240" w:lineRule="auto"/>
              <w:jc w:val="center"/>
              <w:rPr>
                <w:rFonts w:ascii="Times New Roman" w:eastAsia="Times New Roman" w:hAnsi="Times New Roman" w:cs="Times New Roman"/>
                <w:sz w:val="24"/>
                <w:szCs w:val="24"/>
              </w:rPr>
            </w:pPr>
            <w:r w:rsidRPr="00487629">
              <w:rPr>
                <w:rFonts w:ascii="Times New Roman" w:eastAsia="Times New Roman" w:hAnsi="Times New Roman" w:cs="Times New Roman"/>
                <w:sz w:val="24"/>
                <w:szCs w:val="24"/>
              </w:rPr>
              <w:t>681,13807</w:t>
            </w:r>
          </w:p>
        </w:tc>
      </w:tr>
      <w:tr w:rsidR="00A87FA3" w:rsidRPr="00487629" w:rsidTr="00487629">
        <w:trPr>
          <w:trHeight w:val="345"/>
        </w:trPr>
        <w:tc>
          <w:tcPr>
            <w:tcW w:w="6941" w:type="dxa"/>
            <w:tcBorders>
              <w:top w:val="nil"/>
              <w:left w:val="single" w:sz="4" w:space="0" w:color="auto"/>
              <w:bottom w:val="single" w:sz="4" w:space="0" w:color="auto"/>
              <w:right w:val="single" w:sz="4" w:space="0" w:color="auto"/>
            </w:tcBorders>
            <w:shd w:val="clear" w:color="auto" w:fill="auto"/>
            <w:vAlign w:val="bottom"/>
            <w:hideMark/>
          </w:tcPr>
          <w:p w:rsidR="00A87FA3" w:rsidRPr="00622622" w:rsidRDefault="00A87FA3" w:rsidP="00A87FA3">
            <w:pPr>
              <w:spacing w:after="0" w:line="240" w:lineRule="auto"/>
              <w:jc w:val="center"/>
              <w:rPr>
                <w:rFonts w:ascii="Times New Roman" w:eastAsia="Times New Roman" w:hAnsi="Times New Roman" w:cs="Times New Roman"/>
                <w:sz w:val="20"/>
                <w:szCs w:val="20"/>
              </w:rPr>
            </w:pPr>
            <w:r w:rsidRPr="00622622">
              <w:rPr>
                <w:rFonts w:ascii="Times New Roman" w:eastAsia="Times New Roman" w:hAnsi="Times New Roman" w:cs="Times New Roman"/>
                <w:sz w:val="20"/>
                <w:szCs w:val="20"/>
              </w:rPr>
              <w:t>ГОМУМДӘҮЛӘТ МӘСЬӘЛӘЛӘРЕ</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681,13807</w:t>
            </w:r>
          </w:p>
        </w:tc>
      </w:tr>
      <w:tr w:rsidR="00A87FA3" w:rsidRPr="00487629" w:rsidTr="008B22B8">
        <w:trPr>
          <w:trHeight w:val="555"/>
        </w:trPr>
        <w:tc>
          <w:tcPr>
            <w:tcW w:w="6941" w:type="dxa"/>
            <w:tcBorders>
              <w:top w:val="nil"/>
              <w:left w:val="single" w:sz="4" w:space="0" w:color="auto"/>
              <w:bottom w:val="single" w:sz="4" w:space="0" w:color="auto"/>
              <w:right w:val="single" w:sz="4" w:space="0" w:color="auto"/>
            </w:tcBorders>
            <w:shd w:val="clear" w:color="auto" w:fill="auto"/>
            <w:hideMark/>
          </w:tcPr>
          <w:p w:rsidR="00A87FA3" w:rsidRPr="00A87FA3" w:rsidRDefault="00A87FA3" w:rsidP="00A87FA3">
            <w:pPr>
              <w:rPr>
                <w:rFonts w:ascii="Times New Roman" w:hAnsi="Times New Roman" w:cs="Times New Roman"/>
                <w:i/>
                <w:sz w:val="20"/>
                <w:szCs w:val="20"/>
              </w:rPr>
            </w:pPr>
            <w:r w:rsidRPr="00A87FA3">
              <w:rPr>
                <w:rFonts w:ascii="Times New Roman" w:hAnsi="Times New Roman" w:cs="Times New Roman"/>
                <w:i/>
                <w:sz w:val="20"/>
                <w:szCs w:val="20"/>
              </w:rPr>
              <w:t>Россия Федерациясе субъектының һәм муниципаль берәмлекнең югары вазыйфаи заты эшчәнлеге</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02</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681,13807</w:t>
            </w:r>
          </w:p>
        </w:tc>
      </w:tr>
      <w:tr w:rsidR="00A87FA3" w:rsidRPr="00487629" w:rsidTr="008B22B8">
        <w:trPr>
          <w:trHeight w:val="315"/>
        </w:trPr>
        <w:tc>
          <w:tcPr>
            <w:tcW w:w="6941" w:type="dxa"/>
            <w:tcBorders>
              <w:top w:val="nil"/>
              <w:left w:val="single" w:sz="4" w:space="0" w:color="auto"/>
              <w:bottom w:val="single" w:sz="4" w:space="0" w:color="auto"/>
              <w:right w:val="single" w:sz="4" w:space="0" w:color="auto"/>
            </w:tcBorders>
            <w:shd w:val="clear" w:color="auto" w:fill="auto"/>
            <w:hideMark/>
          </w:tcPr>
          <w:p w:rsidR="00A87FA3" w:rsidRPr="00A87FA3" w:rsidRDefault="00A87FA3" w:rsidP="00A87FA3">
            <w:pPr>
              <w:rPr>
                <w:rFonts w:ascii="Times New Roman" w:hAnsi="Times New Roman" w:cs="Times New Roman"/>
                <w:i/>
                <w:sz w:val="20"/>
                <w:szCs w:val="20"/>
              </w:rPr>
            </w:pPr>
            <w:r w:rsidRPr="00A87FA3">
              <w:rPr>
                <w:rFonts w:ascii="Times New Roman" w:hAnsi="Times New Roman" w:cs="Times New Roman"/>
                <w:i/>
                <w:sz w:val="20"/>
                <w:szCs w:val="20"/>
              </w:rPr>
              <w:t>Муниципаль берәмлек башлыгы</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02</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99 0 00 02030</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681,13807</w:t>
            </w:r>
          </w:p>
        </w:tc>
      </w:tr>
      <w:tr w:rsidR="00A87FA3" w:rsidRPr="00487629" w:rsidTr="008B22B8">
        <w:trPr>
          <w:trHeight w:val="825"/>
        </w:trPr>
        <w:tc>
          <w:tcPr>
            <w:tcW w:w="6941"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rPr>
                <w:rFonts w:ascii="Times New Roman" w:hAnsi="Times New Roman" w:cs="Times New Roman"/>
                <w:sz w:val="20"/>
                <w:szCs w:val="20"/>
              </w:rPr>
            </w:pPr>
            <w:r w:rsidRPr="00622622">
              <w:rPr>
                <w:rFonts w:ascii="Times New Roman" w:hAnsi="Times New Roman" w:cs="Times New Roman"/>
                <w:sz w:val="20"/>
                <w:szCs w:val="20"/>
              </w:rPr>
              <w:t>Дәүләт (муниципаль) органнары, казна учреждениеләре, бюджеттан тыш дәүләт фондларының идарә органнары тарафыннан функцияләр башкаруны тәэмин итү максатларында персоналга түләү чыгымнары</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02</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99 0 00 02030</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100</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681,13807</w:t>
            </w:r>
          </w:p>
        </w:tc>
      </w:tr>
      <w:tr w:rsidR="00A87FA3" w:rsidRPr="00487629" w:rsidTr="00496C0F">
        <w:trPr>
          <w:trHeight w:val="570"/>
        </w:trPr>
        <w:tc>
          <w:tcPr>
            <w:tcW w:w="6941"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jc w:val="center"/>
              <w:rPr>
                <w:rFonts w:ascii="Times New Roman" w:hAnsi="Times New Roman" w:cs="Times New Roman"/>
                <w:sz w:val="20"/>
                <w:szCs w:val="20"/>
              </w:rPr>
            </w:pPr>
            <w:r w:rsidRPr="00622622">
              <w:rPr>
                <w:rFonts w:ascii="Times New Roman" w:hAnsi="Times New Roman" w:cs="Times New Roman"/>
                <w:sz w:val="20"/>
                <w:szCs w:val="20"/>
              </w:rPr>
              <w:t xml:space="preserve">Менделеевск муниципаль районы </w:t>
            </w:r>
          </w:p>
          <w:p w:rsidR="00A87FA3" w:rsidRPr="00622622" w:rsidRDefault="00A87FA3" w:rsidP="00A87FA3">
            <w:pPr>
              <w:spacing w:after="0"/>
              <w:jc w:val="center"/>
              <w:rPr>
                <w:rFonts w:ascii="Times New Roman" w:hAnsi="Times New Roman" w:cs="Times New Roman"/>
                <w:sz w:val="20"/>
                <w:szCs w:val="20"/>
              </w:rPr>
            </w:pPr>
            <w:r w:rsidRPr="00622622">
              <w:rPr>
                <w:rFonts w:ascii="Times New Roman" w:hAnsi="Times New Roman" w:cs="Times New Roman"/>
                <w:sz w:val="20"/>
                <w:szCs w:val="20"/>
              </w:rPr>
              <w:t>Абалач авыл җирлеге башкарма комитеты</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1 321,16216</w:t>
            </w:r>
          </w:p>
        </w:tc>
      </w:tr>
      <w:tr w:rsidR="00A87FA3" w:rsidRPr="00487629" w:rsidTr="00496C0F">
        <w:trPr>
          <w:trHeight w:val="315"/>
        </w:trPr>
        <w:tc>
          <w:tcPr>
            <w:tcW w:w="6941"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jc w:val="center"/>
              <w:rPr>
                <w:rFonts w:ascii="Times New Roman" w:hAnsi="Times New Roman" w:cs="Times New Roman"/>
                <w:sz w:val="20"/>
                <w:szCs w:val="20"/>
              </w:rPr>
            </w:pPr>
            <w:r w:rsidRPr="00622622">
              <w:rPr>
                <w:rFonts w:ascii="Times New Roman" w:hAnsi="Times New Roman" w:cs="Times New Roman"/>
                <w:sz w:val="20"/>
                <w:szCs w:val="20"/>
              </w:rPr>
              <w:t>ГОМУМДӘҮЛӘТ МӘСЬӘЛӘЛӘРЕ</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564,64071</w:t>
            </w:r>
          </w:p>
        </w:tc>
      </w:tr>
      <w:tr w:rsidR="00A87FA3" w:rsidRPr="00487629" w:rsidTr="00496C0F">
        <w:trPr>
          <w:trHeight w:val="765"/>
        </w:trPr>
        <w:tc>
          <w:tcPr>
            <w:tcW w:w="6941" w:type="dxa"/>
            <w:tcBorders>
              <w:top w:val="nil"/>
              <w:left w:val="single" w:sz="4" w:space="0" w:color="auto"/>
              <w:bottom w:val="single" w:sz="4" w:space="0" w:color="auto"/>
              <w:right w:val="single" w:sz="4" w:space="0" w:color="auto"/>
            </w:tcBorders>
            <w:shd w:val="clear" w:color="auto" w:fill="auto"/>
            <w:hideMark/>
          </w:tcPr>
          <w:p w:rsidR="00A87FA3" w:rsidRPr="00A87FA3" w:rsidRDefault="00A87FA3" w:rsidP="00A87FA3">
            <w:pPr>
              <w:spacing w:after="0"/>
              <w:rPr>
                <w:rFonts w:ascii="Times New Roman" w:hAnsi="Times New Roman" w:cs="Times New Roman"/>
                <w:i/>
                <w:sz w:val="20"/>
                <w:szCs w:val="20"/>
              </w:rPr>
            </w:pPr>
            <w:r w:rsidRPr="00A87FA3">
              <w:rPr>
                <w:rFonts w:ascii="Times New Roman" w:hAnsi="Times New Roman" w:cs="Times New Roman"/>
                <w:i/>
                <w:sz w:val="20"/>
                <w:szCs w:val="20"/>
              </w:rPr>
              <w:t>Россия Федерациясе Хөкүмәте, Россия Федерациясе субъектларының югары башкарма хакимият органнары, җирле администрация эшчәнлеге</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04</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491,01382</w:t>
            </w:r>
          </w:p>
        </w:tc>
      </w:tr>
      <w:tr w:rsidR="00A87FA3" w:rsidRPr="00487629" w:rsidTr="00496C0F">
        <w:trPr>
          <w:trHeight w:val="315"/>
        </w:trPr>
        <w:tc>
          <w:tcPr>
            <w:tcW w:w="6941"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Үзәк аппарат</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04</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491,01382</w:t>
            </w:r>
          </w:p>
        </w:tc>
      </w:tr>
      <w:tr w:rsidR="00A87FA3" w:rsidRPr="00487629" w:rsidTr="00496C0F">
        <w:trPr>
          <w:trHeight w:val="840"/>
        </w:trPr>
        <w:tc>
          <w:tcPr>
            <w:tcW w:w="6941"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04</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100</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301,00000</w:t>
            </w:r>
          </w:p>
        </w:tc>
      </w:tr>
      <w:tr w:rsidR="00A87FA3" w:rsidRPr="00487629" w:rsidTr="00496C0F">
        <w:trPr>
          <w:trHeight w:val="315"/>
        </w:trPr>
        <w:tc>
          <w:tcPr>
            <w:tcW w:w="6941"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04</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200</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185,75382</w:t>
            </w:r>
          </w:p>
        </w:tc>
      </w:tr>
      <w:tr w:rsidR="00A87FA3" w:rsidRPr="00487629" w:rsidTr="00496C0F">
        <w:trPr>
          <w:trHeight w:val="315"/>
        </w:trPr>
        <w:tc>
          <w:tcPr>
            <w:tcW w:w="6941"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Башка бюджет ассигнованиеләре</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04</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99 0 00 02040</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800</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4,26000</w:t>
            </w:r>
          </w:p>
        </w:tc>
      </w:tr>
      <w:tr w:rsidR="00A87FA3" w:rsidRPr="00487629" w:rsidTr="00496C0F">
        <w:trPr>
          <w:trHeight w:val="555"/>
        </w:trPr>
        <w:tc>
          <w:tcPr>
            <w:tcW w:w="6941" w:type="dxa"/>
            <w:tcBorders>
              <w:top w:val="nil"/>
              <w:left w:val="single" w:sz="4" w:space="0" w:color="auto"/>
              <w:bottom w:val="single" w:sz="4" w:space="0" w:color="auto"/>
              <w:right w:val="single" w:sz="4" w:space="0" w:color="auto"/>
            </w:tcBorders>
            <w:shd w:val="clear" w:color="auto" w:fill="auto"/>
            <w:hideMark/>
          </w:tcPr>
          <w:p w:rsidR="00A87FA3" w:rsidRPr="00A87FA3" w:rsidRDefault="00A87FA3" w:rsidP="00A87FA3">
            <w:pPr>
              <w:spacing w:after="0"/>
              <w:rPr>
                <w:rFonts w:ascii="Times New Roman" w:hAnsi="Times New Roman" w:cs="Times New Roman"/>
                <w:i/>
                <w:sz w:val="20"/>
                <w:szCs w:val="20"/>
              </w:rPr>
            </w:pPr>
            <w:r w:rsidRPr="00A87FA3">
              <w:rPr>
                <w:rFonts w:ascii="Times New Roman" w:hAnsi="Times New Roman" w:cs="Times New Roman"/>
                <w:i/>
                <w:sz w:val="20"/>
                <w:szCs w:val="20"/>
              </w:rPr>
              <w:t>Финанс, салым һәм таможня органнары һәм финанс (финанс-бюджет) күзәтчелеге органнары эшчәнлеген тәэмин итү</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06</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5,70000</w:t>
            </w:r>
          </w:p>
        </w:tc>
      </w:tr>
      <w:tr w:rsidR="00A87FA3" w:rsidRPr="00487629" w:rsidTr="00496C0F">
        <w:trPr>
          <w:trHeight w:val="825"/>
        </w:trPr>
        <w:tc>
          <w:tcPr>
            <w:tcW w:w="6941" w:type="dxa"/>
            <w:tcBorders>
              <w:top w:val="nil"/>
              <w:left w:val="single" w:sz="4" w:space="0" w:color="auto"/>
              <w:bottom w:val="single" w:sz="4" w:space="0" w:color="auto"/>
              <w:right w:val="single" w:sz="4" w:space="0" w:color="auto"/>
            </w:tcBorders>
            <w:shd w:val="clear" w:color="000000" w:fill="FFFFFF"/>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Төзелгән килешүләр нигезендә җирле әһәмияттәге мәсьәләләрне хәл итү буенча вәкаләтләр өлешен гамәлгә ашыру өчен муниципаль район бюджетына җирлекләр бюджетларыннан тапшырыла торган бюджетара трансфертлар</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06</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99 0 00 25600</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5,70000</w:t>
            </w:r>
          </w:p>
        </w:tc>
      </w:tr>
      <w:tr w:rsidR="00A87FA3" w:rsidRPr="00487629" w:rsidTr="00496C0F">
        <w:trPr>
          <w:trHeight w:val="315"/>
        </w:trPr>
        <w:tc>
          <w:tcPr>
            <w:tcW w:w="6941" w:type="dxa"/>
            <w:tcBorders>
              <w:top w:val="nil"/>
              <w:left w:val="single" w:sz="4" w:space="0" w:color="auto"/>
              <w:bottom w:val="single" w:sz="4" w:space="0" w:color="auto"/>
              <w:right w:val="single" w:sz="4" w:space="0" w:color="auto"/>
            </w:tcBorders>
            <w:shd w:val="clear" w:color="000000" w:fill="FFFFFF"/>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Бюджетара трансфертлар</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06</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99 0 00 25600</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500</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5,70000</w:t>
            </w:r>
          </w:p>
        </w:tc>
      </w:tr>
      <w:tr w:rsidR="00A87FA3" w:rsidRPr="00487629" w:rsidTr="00496C0F">
        <w:trPr>
          <w:trHeight w:val="315"/>
        </w:trPr>
        <w:tc>
          <w:tcPr>
            <w:tcW w:w="6941" w:type="dxa"/>
            <w:tcBorders>
              <w:top w:val="nil"/>
              <w:left w:val="single" w:sz="4" w:space="0" w:color="auto"/>
              <w:bottom w:val="single" w:sz="4" w:space="0" w:color="auto"/>
              <w:right w:val="single" w:sz="4" w:space="0" w:color="auto"/>
            </w:tcBorders>
            <w:shd w:val="clear" w:color="000000" w:fill="FFFFFF"/>
            <w:hideMark/>
          </w:tcPr>
          <w:p w:rsidR="00A87FA3" w:rsidRPr="00A87FA3" w:rsidRDefault="00A87FA3" w:rsidP="00A87FA3">
            <w:pPr>
              <w:spacing w:after="0"/>
              <w:rPr>
                <w:rFonts w:ascii="Times New Roman" w:hAnsi="Times New Roman" w:cs="Times New Roman"/>
                <w:i/>
                <w:sz w:val="20"/>
                <w:szCs w:val="20"/>
              </w:rPr>
            </w:pPr>
            <w:r w:rsidRPr="00A87FA3">
              <w:rPr>
                <w:rFonts w:ascii="Times New Roman" w:hAnsi="Times New Roman" w:cs="Times New Roman"/>
                <w:i/>
                <w:sz w:val="20"/>
                <w:szCs w:val="20"/>
              </w:rPr>
              <w:t>Сайлаулар һәм референдумнар үткәрүне тәэмин итү</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07</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14,76500</w:t>
            </w:r>
          </w:p>
        </w:tc>
      </w:tr>
      <w:tr w:rsidR="00A87FA3" w:rsidRPr="00487629" w:rsidTr="00496C0F">
        <w:trPr>
          <w:trHeight w:val="315"/>
        </w:trPr>
        <w:tc>
          <w:tcPr>
            <w:tcW w:w="6941" w:type="dxa"/>
            <w:tcBorders>
              <w:top w:val="nil"/>
              <w:left w:val="single" w:sz="4" w:space="0" w:color="auto"/>
              <w:bottom w:val="single" w:sz="4" w:space="0" w:color="auto"/>
              <w:right w:val="single" w:sz="4" w:space="0" w:color="auto"/>
            </w:tcBorders>
            <w:shd w:val="clear" w:color="000000" w:fill="FFFFFF"/>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Сайлауларны үткәрүгә чыгымнар</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07</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99 0 00 02010</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14,76500</w:t>
            </w:r>
          </w:p>
        </w:tc>
      </w:tr>
      <w:tr w:rsidR="00A87FA3" w:rsidRPr="00487629" w:rsidTr="00496C0F">
        <w:trPr>
          <w:trHeight w:val="315"/>
        </w:trPr>
        <w:tc>
          <w:tcPr>
            <w:tcW w:w="6941" w:type="dxa"/>
            <w:tcBorders>
              <w:top w:val="nil"/>
              <w:left w:val="single" w:sz="4" w:space="0" w:color="auto"/>
              <w:bottom w:val="single" w:sz="4" w:space="0" w:color="auto"/>
              <w:right w:val="single" w:sz="4" w:space="0" w:color="auto"/>
            </w:tcBorders>
            <w:shd w:val="clear" w:color="000000" w:fill="FFFFFF"/>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Башка бюджет ассигнованиеләре</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07</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99 0 00 02010</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800</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14,76500</w:t>
            </w:r>
          </w:p>
        </w:tc>
      </w:tr>
      <w:tr w:rsidR="00A87FA3" w:rsidRPr="00487629" w:rsidTr="00496C0F">
        <w:trPr>
          <w:trHeight w:val="315"/>
        </w:trPr>
        <w:tc>
          <w:tcPr>
            <w:tcW w:w="6941" w:type="dxa"/>
            <w:tcBorders>
              <w:top w:val="nil"/>
              <w:left w:val="single" w:sz="4" w:space="0" w:color="auto"/>
              <w:bottom w:val="single" w:sz="4" w:space="0" w:color="auto"/>
              <w:right w:val="single" w:sz="4" w:space="0" w:color="auto"/>
            </w:tcBorders>
            <w:shd w:val="clear" w:color="auto" w:fill="auto"/>
            <w:hideMark/>
          </w:tcPr>
          <w:p w:rsidR="00A87FA3" w:rsidRPr="00A87FA3" w:rsidRDefault="00A87FA3" w:rsidP="00A87FA3">
            <w:pPr>
              <w:spacing w:after="0"/>
              <w:rPr>
                <w:rFonts w:ascii="Times New Roman" w:hAnsi="Times New Roman" w:cs="Times New Roman"/>
                <w:i/>
                <w:sz w:val="20"/>
                <w:szCs w:val="20"/>
              </w:rPr>
            </w:pPr>
            <w:r w:rsidRPr="00A87FA3">
              <w:rPr>
                <w:rFonts w:ascii="Times New Roman" w:hAnsi="Times New Roman" w:cs="Times New Roman"/>
                <w:i/>
                <w:sz w:val="20"/>
                <w:szCs w:val="20"/>
              </w:rPr>
              <w:t>Башка Гомумдәүләт мәсьәләләре</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13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53,16189</w:t>
            </w:r>
          </w:p>
        </w:tc>
      </w:tr>
      <w:tr w:rsidR="00A87FA3" w:rsidRPr="00487629" w:rsidTr="00496C0F">
        <w:trPr>
          <w:trHeight w:val="525"/>
        </w:trPr>
        <w:tc>
          <w:tcPr>
            <w:tcW w:w="6941"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Татарстан Республикасы дәүләт граждан хезмәтен һәм Татарстан Республикасында муниципаль хезмәтне үстерү чаралары</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13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99 0 00 92410</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1,33814</w:t>
            </w:r>
          </w:p>
        </w:tc>
      </w:tr>
      <w:tr w:rsidR="00A87FA3" w:rsidRPr="00487629" w:rsidTr="00496C0F">
        <w:trPr>
          <w:trHeight w:val="315"/>
        </w:trPr>
        <w:tc>
          <w:tcPr>
            <w:tcW w:w="6941"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13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99 0 00 92410</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200</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1,33814</w:t>
            </w:r>
          </w:p>
        </w:tc>
      </w:tr>
      <w:tr w:rsidR="00A87FA3" w:rsidRPr="00487629" w:rsidTr="00496C0F">
        <w:trPr>
          <w:trHeight w:val="315"/>
        </w:trPr>
        <w:tc>
          <w:tcPr>
            <w:tcW w:w="6941"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Оешмалар милкенә салым һәм җир салымын түләү</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13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99 0 00 02950</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16,59125</w:t>
            </w:r>
          </w:p>
        </w:tc>
      </w:tr>
      <w:tr w:rsidR="00A87FA3" w:rsidRPr="00487629" w:rsidTr="00496C0F">
        <w:trPr>
          <w:trHeight w:val="315"/>
        </w:trPr>
        <w:tc>
          <w:tcPr>
            <w:tcW w:w="6941"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Башка бюджет ассигнованиеләре</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13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99 0 00 02950</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800</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16,59125</w:t>
            </w:r>
          </w:p>
        </w:tc>
      </w:tr>
      <w:tr w:rsidR="00A87FA3" w:rsidRPr="00487629" w:rsidTr="00496C0F">
        <w:trPr>
          <w:trHeight w:val="315"/>
        </w:trPr>
        <w:tc>
          <w:tcPr>
            <w:tcW w:w="6941"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Дәүләтнең башка йөкләмәләрен үтәү</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13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99 0 00 09230</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0,74950</w:t>
            </w:r>
          </w:p>
        </w:tc>
      </w:tr>
      <w:tr w:rsidR="00A87FA3" w:rsidRPr="00487629" w:rsidTr="00496C0F">
        <w:trPr>
          <w:trHeight w:val="315"/>
        </w:trPr>
        <w:tc>
          <w:tcPr>
            <w:tcW w:w="6941"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13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99 0 00 09230</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200</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0,11600</w:t>
            </w:r>
          </w:p>
        </w:tc>
      </w:tr>
      <w:tr w:rsidR="00A87FA3" w:rsidRPr="00487629" w:rsidTr="00496C0F">
        <w:trPr>
          <w:trHeight w:val="315"/>
        </w:trPr>
        <w:tc>
          <w:tcPr>
            <w:tcW w:w="6941"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Башка бюджет ассигнованиеләре</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13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99 0 00 09230</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800</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0,63350</w:t>
            </w:r>
          </w:p>
        </w:tc>
      </w:tr>
      <w:tr w:rsidR="00A87FA3" w:rsidRPr="00487629" w:rsidTr="00496C0F">
        <w:trPr>
          <w:trHeight w:val="315"/>
        </w:trPr>
        <w:tc>
          <w:tcPr>
            <w:tcW w:w="6941"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Башка түләүләр</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13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99 0 00 92350</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34,48300</w:t>
            </w:r>
          </w:p>
        </w:tc>
      </w:tr>
      <w:tr w:rsidR="00A87FA3" w:rsidRPr="00487629" w:rsidTr="00496C0F">
        <w:trPr>
          <w:trHeight w:val="315"/>
        </w:trPr>
        <w:tc>
          <w:tcPr>
            <w:tcW w:w="6941"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Башка бюджет ассигнованиеләре</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01</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13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99 0 00 92350</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800</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34,48300</w:t>
            </w:r>
          </w:p>
        </w:tc>
      </w:tr>
      <w:tr w:rsidR="00A87FA3" w:rsidRPr="00487629" w:rsidTr="00487629">
        <w:trPr>
          <w:trHeight w:val="315"/>
        </w:trPr>
        <w:tc>
          <w:tcPr>
            <w:tcW w:w="6941" w:type="dxa"/>
            <w:tcBorders>
              <w:top w:val="nil"/>
              <w:left w:val="single" w:sz="4" w:space="0" w:color="auto"/>
              <w:bottom w:val="single" w:sz="4" w:space="0" w:color="auto"/>
              <w:right w:val="single" w:sz="4" w:space="0" w:color="auto"/>
            </w:tcBorders>
            <w:shd w:val="clear" w:color="auto" w:fill="auto"/>
            <w:vAlign w:val="bottom"/>
            <w:hideMark/>
          </w:tcPr>
          <w:p w:rsidR="00A87FA3" w:rsidRPr="00622622" w:rsidRDefault="00A87FA3" w:rsidP="00A87FA3">
            <w:pPr>
              <w:spacing w:after="0" w:line="240" w:lineRule="auto"/>
              <w:jc w:val="center"/>
              <w:rPr>
                <w:rFonts w:ascii="Times New Roman" w:eastAsia="Times New Roman" w:hAnsi="Times New Roman" w:cs="Times New Roman"/>
                <w:sz w:val="20"/>
                <w:szCs w:val="20"/>
              </w:rPr>
            </w:pPr>
            <w:r w:rsidRPr="00622622">
              <w:rPr>
                <w:rFonts w:ascii="Times New Roman" w:eastAsia="Times New Roman" w:hAnsi="Times New Roman" w:cs="Times New Roman"/>
                <w:sz w:val="20"/>
                <w:szCs w:val="20"/>
              </w:rPr>
              <w:t>МИЛЛИ ОБОРОНА</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02</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97,37000</w:t>
            </w:r>
          </w:p>
        </w:tc>
      </w:tr>
      <w:tr w:rsidR="00A87FA3" w:rsidRPr="00487629" w:rsidTr="0055315C">
        <w:trPr>
          <w:trHeight w:val="315"/>
        </w:trPr>
        <w:tc>
          <w:tcPr>
            <w:tcW w:w="6941" w:type="dxa"/>
            <w:tcBorders>
              <w:top w:val="nil"/>
              <w:left w:val="single" w:sz="4" w:space="0" w:color="auto"/>
              <w:bottom w:val="single" w:sz="4" w:space="0" w:color="auto"/>
              <w:right w:val="single" w:sz="4" w:space="0" w:color="auto"/>
            </w:tcBorders>
            <w:shd w:val="clear" w:color="auto" w:fill="auto"/>
            <w:hideMark/>
          </w:tcPr>
          <w:p w:rsidR="00A87FA3" w:rsidRPr="00A87FA3" w:rsidRDefault="00A87FA3" w:rsidP="00A87FA3">
            <w:pPr>
              <w:rPr>
                <w:rFonts w:ascii="Times New Roman" w:hAnsi="Times New Roman" w:cs="Times New Roman"/>
                <w:i/>
                <w:sz w:val="20"/>
                <w:szCs w:val="20"/>
              </w:rPr>
            </w:pPr>
            <w:r w:rsidRPr="00A87FA3">
              <w:rPr>
                <w:rFonts w:ascii="Times New Roman" w:hAnsi="Times New Roman" w:cs="Times New Roman"/>
                <w:i/>
                <w:sz w:val="20"/>
                <w:szCs w:val="20"/>
              </w:rPr>
              <w:t>Мобилизация һәм гаскәрдән тыш әзерлек</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02</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97,37000</w:t>
            </w:r>
          </w:p>
        </w:tc>
      </w:tr>
      <w:tr w:rsidR="00A87FA3" w:rsidRPr="00487629" w:rsidTr="0055315C">
        <w:trPr>
          <w:trHeight w:val="525"/>
        </w:trPr>
        <w:tc>
          <w:tcPr>
            <w:tcW w:w="6941"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rPr>
                <w:rFonts w:ascii="Times New Roman" w:hAnsi="Times New Roman" w:cs="Times New Roman"/>
                <w:sz w:val="20"/>
                <w:szCs w:val="20"/>
              </w:rPr>
            </w:pPr>
            <w:r w:rsidRPr="00622622">
              <w:rPr>
                <w:rFonts w:ascii="Times New Roman" w:hAnsi="Times New Roman" w:cs="Times New Roman"/>
                <w:sz w:val="20"/>
                <w:szCs w:val="20"/>
              </w:rPr>
              <w:t>Хәрби комиссариатлар булмаган территориядә беренчел хәрби исәпкә алуны гамәлгә ашыру</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02</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99 0 00 51180</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97,37000</w:t>
            </w:r>
          </w:p>
        </w:tc>
      </w:tr>
      <w:tr w:rsidR="00A87FA3" w:rsidRPr="00487629" w:rsidTr="0055315C">
        <w:trPr>
          <w:trHeight w:val="750"/>
        </w:trPr>
        <w:tc>
          <w:tcPr>
            <w:tcW w:w="6941"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rPr>
                <w:rFonts w:ascii="Times New Roman" w:hAnsi="Times New Roman" w:cs="Times New Roman"/>
                <w:sz w:val="20"/>
                <w:szCs w:val="20"/>
              </w:rPr>
            </w:pPr>
            <w:r w:rsidRPr="00622622">
              <w:rPr>
                <w:rFonts w:ascii="Times New Roman" w:hAnsi="Times New Roman" w:cs="Times New Roman"/>
                <w:sz w:val="20"/>
                <w:szCs w:val="20"/>
              </w:rPr>
              <w:t>Дәүләт (муниципаль) органнары, казна учреждениеләре, бюджеттан тыш дәүләт фондларының идарә органнары тарафыннан функцияләр башкаруны тәэмин итү максатларында персоналга түләү чыгымнары</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02</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99 0 00 51180</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100</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87,17858</w:t>
            </w:r>
          </w:p>
        </w:tc>
      </w:tr>
      <w:tr w:rsidR="00A87FA3" w:rsidRPr="00487629" w:rsidTr="0055315C">
        <w:trPr>
          <w:trHeight w:val="345"/>
        </w:trPr>
        <w:tc>
          <w:tcPr>
            <w:tcW w:w="6941"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Дәүләт (муниципаль) ихтыяҗлары өчен товарлар, эшләр һәм хезмәт күрсәтүләр сатып алу</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02</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99 0 00 51180</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200</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10,19142</w:t>
            </w:r>
          </w:p>
        </w:tc>
      </w:tr>
      <w:tr w:rsidR="00A87FA3" w:rsidRPr="00487629" w:rsidTr="00487629">
        <w:trPr>
          <w:trHeight w:val="645"/>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A87FA3" w:rsidRPr="00622622" w:rsidRDefault="00A87FA3" w:rsidP="00A87FA3">
            <w:pPr>
              <w:spacing w:after="0" w:line="240" w:lineRule="auto"/>
              <w:jc w:val="center"/>
              <w:rPr>
                <w:rFonts w:ascii="Times New Roman" w:eastAsia="Times New Roman" w:hAnsi="Times New Roman" w:cs="Times New Roman"/>
                <w:sz w:val="20"/>
                <w:szCs w:val="20"/>
              </w:rPr>
            </w:pPr>
            <w:r w:rsidRPr="00622622">
              <w:rPr>
                <w:rFonts w:ascii="Times New Roman" w:eastAsia="Times New Roman" w:hAnsi="Times New Roman" w:cs="Times New Roman"/>
                <w:sz w:val="20"/>
                <w:szCs w:val="20"/>
              </w:rPr>
              <w:t>МИЛЛИ ИМИНЛЕК ҺӘМ ХОКУК САКЛАУ ЭШЧӘНЛЕГЕ</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03</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10,00000</w:t>
            </w:r>
          </w:p>
        </w:tc>
      </w:tr>
      <w:tr w:rsidR="00A87FA3" w:rsidRPr="00487629" w:rsidTr="00AF4750">
        <w:trPr>
          <w:trHeight w:val="345"/>
        </w:trPr>
        <w:tc>
          <w:tcPr>
            <w:tcW w:w="6941"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Янгын куркынычсызлыгын тәэмин итү</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03</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10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99 0 0 07440</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10,00000</w:t>
            </w:r>
          </w:p>
        </w:tc>
      </w:tr>
      <w:tr w:rsidR="00A87FA3" w:rsidRPr="00487629" w:rsidTr="00AF4750">
        <w:trPr>
          <w:trHeight w:val="345"/>
        </w:trPr>
        <w:tc>
          <w:tcPr>
            <w:tcW w:w="6941"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03</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10</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99 0 0 07440</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200</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10,00000</w:t>
            </w:r>
          </w:p>
        </w:tc>
      </w:tr>
      <w:tr w:rsidR="00A87FA3" w:rsidRPr="00487629" w:rsidTr="00487629">
        <w:trPr>
          <w:trHeight w:val="315"/>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A87FA3" w:rsidRPr="00622622" w:rsidRDefault="00A87FA3" w:rsidP="00A87FA3">
            <w:pPr>
              <w:spacing w:after="0" w:line="240" w:lineRule="auto"/>
              <w:jc w:val="center"/>
              <w:rPr>
                <w:rFonts w:ascii="Times New Roman" w:eastAsia="Times New Roman" w:hAnsi="Times New Roman" w:cs="Times New Roman"/>
                <w:sz w:val="20"/>
                <w:szCs w:val="20"/>
              </w:rPr>
            </w:pPr>
            <w:r w:rsidRPr="00622622">
              <w:rPr>
                <w:rFonts w:ascii="Times New Roman" w:eastAsia="Times New Roman" w:hAnsi="Times New Roman" w:cs="Times New Roman"/>
                <w:sz w:val="20"/>
                <w:szCs w:val="20"/>
              </w:rPr>
              <w:t>МИЛЛИ ИКЪТИСАД</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04</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206,82885</w:t>
            </w:r>
          </w:p>
        </w:tc>
      </w:tr>
      <w:tr w:rsidR="00A87FA3" w:rsidRPr="00487629" w:rsidTr="003433FB">
        <w:trPr>
          <w:trHeight w:val="315"/>
        </w:trPr>
        <w:tc>
          <w:tcPr>
            <w:tcW w:w="6941"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Юл хуҗалыгы</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04</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09</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206,82885</w:t>
            </w:r>
          </w:p>
        </w:tc>
      </w:tr>
      <w:tr w:rsidR="00A87FA3" w:rsidRPr="00487629" w:rsidTr="003433FB">
        <w:trPr>
          <w:trHeight w:val="540"/>
        </w:trPr>
        <w:tc>
          <w:tcPr>
            <w:tcW w:w="6941"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Төзекләндерү кысаларында шәһәр округлары һәм җирлекләре чикләрендә автомобиль юлларын һәм корылмаларын төзү һәм карап тоту</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04</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09</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99 0 00 78020</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206,82885</w:t>
            </w:r>
          </w:p>
        </w:tc>
      </w:tr>
      <w:tr w:rsidR="00A87FA3" w:rsidRPr="00487629" w:rsidTr="003433FB">
        <w:trPr>
          <w:trHeight w:val="315"/>
        </w:trPr>
        <w:tc>
          <w:tcPr>
            <w:tcW w:w="6941"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04</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09</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99 0 00 78020</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200</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206,82885</w:t>
            </w:r>
          </w:p>
        </w:tc>
      </w:tr>
      <w:tr w:rsidR="00A87FA3" w:rsidRPr="00487629" w:rsidTr="00487629">
        <w:trPr>
          <w:trHeight w:val="315"/>
        </w:trPr>
        <w:tc>
          <w:tcPr>
            <w:tcW w:w="6941" w:type="dxa"/>
            <w:tcBorders>
              <w:top w:val="nil"/>
              <w:left w:val="single" w:sz="4" w:space="0" w:color="auto"/>
              <w:bottom w:val="single" w:sz="4" w:space="0" w:color="auto"/>
              <w:right w:val="single" w:sz="4" w:space="0" w:color="auto"/>
            </w:tcBorders>
            <w:shd w:val="clear" w:color="auto" w:fill="auto"/>
            <w:vAlign w:val="center"/>
            <w:hideMark/>
          </w:tcPr>
          <w:p w:rsidR="00A87FA3" w:rsidRPr="00622622" w:rsidRDefault="00A87FA3" w:rsidP="00A87FA3">
            <w:pPr>
              <w:spacing w:after="0" w:line="240" w:lineRule="auto"/>
              <w:jc w:val="center"/>
              <w:rPr>
                <w:rFonts w:ascii="Times New Roman" w:eastAsia="Times New Roman" w:hAnsi="Times New Roman" w:cs="Times New Roman"/>
                <w:sz w:val="20"/>
                <w:szCs w:val="20"/>
              </w:rPr>
            </w:pPr>
            <w:r w:rsidRPr="00622622">
              <w:rPr>
                <w:rFonts w:ascii="Times New Roman" w:eastAsia="Times New Roman" w:hAnsi="Times New Roman" w:cs="Times New Roman"/>
                <w:sz w:val="20"/>
                <w:szCs w:val="20"/>
              </w:rPr>
              <w:t>ТОРАК-КОММУНАЛЬ ХУҖАЛЫК</w:t>
            </w:r>
          </w:p>
        </w:tc>
        <w:tc>
          <w:tcPr>
            <w:tcW w:w="690" w:type="dxa"/>
            <w:tcBorders>
              <w:top w:val="nil"/>
              <w:left w:val="nil"/>
              <w:bottom w:val="single" w:sz="4" w:space="0" w:color="auto"/>
              <w:right w:val="single" w:sz="4" w:space="0" w:color="auto"/>
            </w:tcBorders>
            <w:shd w:val="clear" w:color="auto" w:fill="auto"/>
            <w:noWrap/>
            <w:vAlign w:val="center"/>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05</w:t>
            </w:r>
          </w:p>
        </w:tc>
        <w:tc>
          <w:tcPr>
            <w:tcW w:w="1016" w:type="dxa"/>
            <w:gridSpan w:val="2"/>
            <w:tcBorders>
              <w:top w:val="nil"/>
              <w:left w:val="nil"/>
              <w:bottom w:val="single" w:sz="4" w:space="0" w:color="auto"/>
              <w:right w:val="single" w:sz="4" w:space="0" w:color="auto"/>
            </w:tcBorders>
            <w:shd w:val="clear" w:color="auto" w:fill="auto"/>
            <w:noWrap/>
            <w:vAlign w:val="center"/>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center"/>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441,53260</w:t>
            </w:r>
          </w:p>
        </w:tc>
      </w:tr>
      <w:tr w:rsidR="00A87FA3" w:rsidRPr="00487629" w:rsidTr="00727C3A">
        <w:trPr>
          <w:trHeight w:val="315"/>
        </w:trPr>
        <w:tc>
          <w:tcPr>
            <w:tcW w:w="6941" w:type="dxa"/>
            <w:tcBorders>
              <w:top w:val="nil"/>
              <w:left w:val="single" w:sz="4" w:space="0" w:color="auto"/>
              <w:bottom w:val="single" w:sz="4" w:space="0" w:color="auto"/>
              <w:right w:val="single" w:sz="4" w:space="0" w:color="auto"/>
            </w:tcBorders>
            <w:shd w:val="clear" w:color="auto" w:fill="auto"/>
            <w:noWrap/>
            <w:hideMark/>
          </w:tcPr>
          <w:p w:rsidR="00A87FA3" w:rsidRPr="00A87FA3" w:rsidRDefault="00A87FA3" w:rsidP="00A87FA3">
            <w:pPr>
              <w:spacing w:after="0"/>
              <w:rPr>
                <w:rFonts w:ascii="Times New Roman" w:hAnsi="Times New Roman" w:cs="Times New Roman"/>
                <w:i/>
                <w:sz w:val="20"/>
                <w:szCs w:val="20"/>
              </w:rPr>
            </w:pPr>
            <w:r w:rsidRPr="00A87FA3">
              <w:rPr>
                <w:rFonts w:ascii="Times New Roman" w:hAnsi="Times New Roman" w:cs="Times New Roman"/>
                <w:i/>
                <w:sz w:val="20"/>
                <w:szCs w:val="20"/>
              </w:rPr>
              <w:t>Төзекләндерү</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05</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441,53260</w:t>
            </w:r>
          </w:p>
        </w:tc>
      </w:tr>
      <w:tr w:rsidR="00A87FA3" w:rsidRPr="00487629" w:rsidTr="00727C3A">
        <w:trPr>
          <w:trHeight w:val="315"/>
        </w:trPr>
        <w:tc>
          <w:tcPr>
            <w:tcW w:w="6941"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Урамнарны яктырту</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05</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99 0 00 78010</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228,28056</w:t>
            </w:r>
          </w:p>
        </w:tc>
      </w:tr>
      <w:tr w:rsidR="00A87FA3" w:rsidRPr="00487629" w:rsidTr="00727C3A">
        <w:trPr>
          <w:trHeight w:val="315"/>
        </w:trPr>
        <w:tc>
          <w:tcPr>
            <w:tcW w:w="6941"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05</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99 0 00 78010</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200</w:t>
            </w:r>
          </w:p>
        </w:tc>
        <w:tc>
          <w:tcPr>
            <w:tcW w:w="2693" w:type="dxa"/>
            <w:tcBorders>
              <w:top w:val="nil"/>
              <w:left w:val="nil"/>
              <w:bottom w:val="single" w:sz="4" w:space="0" w:color="auto"/>
              <w:right w:val="single" w:sz="4" w:space="0" w:color="auto"/>
            </w:tcBorders>
            <w:shd w:val="clear" w:color="auto" w:fill="auto"/>
            <w:noWrap/>
            <w:vAlign w:val="center"/>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228,28056</w:t>
            </w:r>
          </w:p>
        </w:tc>
      </w:tr>
      <w:tr w:rsidR="00A87FA3" w:rsidRPr="00487629" w:rsidTr="00727C3A">
        <w:trPr>
          <w:trHeight w:val="315"/>
        </w:trPr>
        <w:tc>
          <w:tcPr>
            <w:tcW w:w="6941"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lang w:val="tt-RU"/>
              </w:rPr>
            </w:pPr>
            <w:r w:rsidRPr="00622622">
              <w:rPr>
                <w:rFonts w:ascii="Times New Roman" w:hAnsi="Times New Roman" w:cs="Times New Roman"/>
                <w:sz w:val="20"/>
                <w:szCs w:val="20"/>
              </w:rPr>
              <w:t xml:space="preserve">Зиратларны </w:t>
            </w:r>
            <w:r w:rsidRPr="00622622">
              <w:rPr>
                <w:rFonts w:ascii="Times New Roman" w:hAnsi="Times New Roman" w:cs="Times New Roman"/>
                <w:sz w:val="20"/>
                <w:szCs w:val="20"/>
                <w:lang w:val="tt-RU"/>
              </w:rPr>
              <w:t>карап тоту</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05</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99 0 00 78040</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center"/>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50,00000</w:t>
            </w:r>
          </w:p>
        </w:tc>
      </w:tr>
      <w:tr w:rsidR="00A87FA3" w:rsidRPr="00487629" w:rsidTr="00727C3A">
        <w:trPr>
          <w:trHeight w:val="315"/>
        </w:trPr>
        <w:tc>
          <w:tcPr>
            <w:tcW w:w="6941"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05</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99 0 00 78040</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200</w:t>
            </w:r>
          </w:p>
        </w:tc>
        <w:tc>
          <w:tcPr>
            <w:tcW w:w="2693" w:type="dxa"/>
            <w:tcBorders>
              <w:top w:val="nil"/>
              <w:left w:val="nil"/>
              <w:bottom w:val="single" w:sz="4" w:space="0" w:color="auto"/>
              <w:right w:val="single" w:sz="4" w:space="0" w:color="auto"/>
            </w:tcBorders>
            <w:shd w:val="clear" w:color="auto" w:fill="auto"/>
            <w:noWrap/>
            <w:vAlign w:val="center"/>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50,00000</w:t>
            </w:r>
          </w:p>
        </w:tc>
      </w:tr>
      <w:tr w:rsidR="00A87FA3" w:rsidRPr="00487629" w:rsidTr="00727C3A">
        <w:trPr>
          <w:trHeight w:val="375"/>
        </w:trPr>
        <w:tc>
          <w:tcPr>
            <w:tcW w:w="6941"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Төзекләндерү буенча башка чаралар</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05</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99 0 00 78050</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163,25204</w:t>
            </w:r>
          </w:p>
        </w:tc>
      </w:tr>
      <w:tr w:rsidR="00A87FA3" w:rsidRPr="00487629" w:rsidTr="00727C3A">
        <w:trPr>
          <w:trHeight w:val="375"/>
        </w:trPr>
        <w:tc>
          <w:tcPr>
            <w:tcW w:w="6941"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05</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03</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99 0 00 78050</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200</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163,25204</w:t>
            </w:r>
          </w:p>
        </w:tc>
      </w:tr>
      <w:tr w:rsidR="00A87FA3" w:rsidRPr="00487629" w:rsidTr="00487629">
        <w:trPr>
          <w:trHeight w:val="270"/>
        </w:trPr>
        <w:tc>
          <w:tcPr>
            <w:tcW w:w="6941" w:type="dxa"/>
            <w:tcBorders>
              <w:top w:val="nil"/>
              <w:left w:val="single" w:sz="4" w:space="0" w:color="auto"/>
              <w:bottom w:val="single" w:sz="4" w:space="0" w:color="auto"/>
              <w:right w:val="single" w:sz="4" w:space="0" w:color="auto"/>
            </w:tcBorders>
            <w:shd w:val="clear" w:color="auto" w:fill="auto"/>
            <w:vAlign w:val="bottom"/>
            <w:hideMark/>
          </w:tcPr>
          <w:p w:rsidR="00A87FA3" w:rsidRPr="00622622" w:rsidRDefault="00A87FA3" w:rsidP="00A87FA3">
            <w:pPr>
              <w:spacing w:after="0" w:line="240" w:lineRule="auto"/>
              <w:jc w:val="center"/>
              <w:rPr>
                <w:rFonts w:ascii="Times New Roman" w:eastAsia="Times New Roman" w:hAnsi="Times New Roman" w:cs="Times New Roman"/>
                <w:sz w:val="20"/>
                <w:szCs w:val="20"/>
              </w:rPr>
            </w:pPr>
            <w:r w:rsidRPr="00622622">
              <w:rPr>
                <w:rFonts w:ascii="Times New Roman" w:eastAsia="Times New Roman" w:hAnsi="Times New Roman" w:cs="Times New Roman"/>
                <w:sz w:val="20"/>
                <w:szCs w:val="20"/>
              </w:rPr>
              <w:t>МӘДӘНИЯТ ҺӘМ КИНЕМАТОГРАФИЯ</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08</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0,79000</w:t>
            </w:r>
          </w:p>
        </w:tc>
      </w:tr>
      <w:tr w:rsidR="00A87FA3" w:rsidRPr="00487629" w:rsidTr="005C36A4">
        <w:trPr>
          <w:trHeight w:val="315"/>
        </w:trPr>
        <w:tc>
          <w:tcPr>
            <w:tcW w:w="6941" w:type="dxa"/>
            <w:tcBorders>
              <w:top w:val="nil"/>
              <w:left w:val="single" w:sz="4" w:space="0" w:color="auto"/>
              <w:bottom w:val="single" w:sz="4" w:space="0" w:color="auto"/>
              <w:right w:val="single" w:sz="4" w:space="0" w:color="auto"/>
            </w:tcBorders>
            <w:shd w:val="clear" w:color="000000" w:fill="FFFFFF"/>
            <w:vAlign w:val="bottom"/>
            <w:hideMark/>
          </w:tcPr>
          <w:p w:rsidR="00A87FA3" w:rsidRPr="00622622" w:rsidRDefault="00A87FA3" w:rsidP="00A87FA3">
            <w:pPr>
              <w:spacing w:after="0"/>
              <w:rPr>
                <w:rFonts w:ascii="Times New Roman" w:hAnsi="Times New Roman" w:cs="Times New Roman"/>
                <w:bCs/>
                <w:i/>
                <w:iCs/>
                <w:sz w:val="20"/>
                <w:szCs w:val="20"/>
                <w:lang w:val="tt-RU"/>
              </w:rPr>
            </w:pPr>
            <w:r w:rsidRPr="00622622">
              <w:rPr>
                <w:rFonts w:ascii="Times New Roman" w:hAnsi="Times New Roman" w:cs="Times New Roman"/>
                <w:bCs/>
                <w:i/>
                <w:iCs/>
                <w:sz w:val="20"/>
                <w:szCs w:val="20"/>
                <w:lang w:val="tt-RU"/>
              </w:rPr>
              <w:t>Мәдәният</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08</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01</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0,79000</w:t>
            </w:r>
          </w:p>
        </w:tc>
      </w:tr>
      <w:tr w:rsidR="00A87FA3" w:rsidRPr="00487629" w:rsidTr="005C36A4">
        <w:trPr>
          <w:trHeight w:val="525"/>
        </w:trPr>
        <w:tc>
          <w:tcPr>
            <w:tcW w:w="6941" w:type="dxa"/>
            <w:tcBorders>
              <w:top w:val="nil"/>
              <w:left w:val="single" w:sz="4" w:space="0" w:color="auto"/>
              <w:bottom w:val="single" w:sz="4" w:space="0" w:color="auto"/>
              <w:right w:val="single" w:sz="4" w:space="0" w:color="auto"/>
            </w:tcBorders>
            <w:shd w:val="clear" w:color="000000" w:fill="FFFFFF"/>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Төп чара</w:t>
            </w:r>
            <w:r w:rsidRPr="00622622">
              <w:rPr>
                <w:rFonts w:ascii="Times New Roman" w:hAnsi="Times New Roman" w:cs="Times New Roman"/>
                <w:sz w:val="20"/>
                <w:szCs w:val="20"/>
                <w:lang w:val="tt-RU"/>
              </w:rPr>
              <w:t>: “</w:t>
            </w:r>
            <w:r w:rsidRPr="00622622">
              <w:rPr>
                <w:rFonts w:ascii="Times New Roman" w:hAnsi="Times New Roman" w:cs="Times New Roman"/>
                <w:sz w:val="20"/>
                <w:szCs w:val="20"/>
              </w:rPr>
              <w:t>Клуб, концерт оешмалары һәм башкарма сәнгатьне үстерү"</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08</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01</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08 4 01 00000</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0,79000</w:t>
            </w:r>
          </w:p>
        </w:tc>
      </w:tr>
      <w:tr w:rsidR="00A87FA3" w:rsidRPr="00487629" w:rsidTr="005C36A4">
        <w:trPr>
          <w:trHeight w:val="315"/>
        </w:trPr>
        <w:tc>
          <w:tcPr>
            <w:tcW w:w="6941" w:type="dxa"/>
            <w:tcBorders>
              <w:top w:val="nil"/>
              <w:left w:val="single" w:sz="4" w:space="0" w:color="auto"/>
              <w:bottom w:val="single" w:sz="4" w:space="0" w:color="auto"/>
              <w:right w:val="single" w:sz="4" w:space="0" w:color="auto"/>
            </w:tcBorders>
            <w:shd w:val="clear" w:color="000000" w:fill="FFFFFF"/>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Клублар һәм мәдәни-ял үзәкләре эшчәнлеген тәэмин итү</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08</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01</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08 4 01 44091</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 </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0,79000</w:t>
            </w:r>
          </w:p>
        </w:tc>
      </w:tr>
      <w:tr w:rsidR="00A87FA3" w:rsidRPr="00487629" w:rsidTr="005C36A4">
        <w:trPr>
          <w:trHeight w:val="315"/>
        </w:trPr>
        <w:tc>
          <w:tcPr>
            <w:tcW w:w="6941" w:type="dxa"/>
            <w:tcBorders>
              <w:top w:val="nil"/>
              <w:left w:val="single" w:sz="4" w:space="0" w:color="auto"/>
              <w:bottom w:val="single" w:sz="4" w:space="0" w:color="auto"/>
              <w:right w:val="single" w:sz="4" w:space="0" w:color="auto"/>
            </w:tcBorders>
            <w:shd w:val="clear" w:color="000000" w:fill="FFFFFF"/>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Башка бюджет ассигнованиеләре</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08</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01</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08 4 01 44091</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Times New Roman" w:eastAsia="Times New Roman" w:hAnsi="Times New Roman" w:cs="Times New Roman"/>
              </w:rPr>
            </w:pPr>
            <w:r w:rsidRPr="00487629">
              <w:rPr>
                <w:rFonts w:ascii="Times New Roman" w:eastAsia="Times New Roman" w:hAnsi="Times New Roman" w:cs="Times New Roman"/>
              </w:rPr>
              <w:t>800</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0,79000</w:t>
            </w:r>
          </w:p>
        </w:tc>
      </w:tr>
      <w:tr w:rsidR="00A87FA3" w:rsidRPr="00487629" w:rsidTr="00487629">
        <w:trPr>
          <w:trHeight w:val="300"/>
        </w:trPr>
        <w:tc>
          <w:tcPr>
            <w:tcW w:w="6941" w:type="dxa"/>
            <w:tcBorders>
              <w:top w:val="nil"/>
              <w:left w:val="single" w:sz="4" w:space="0" w:color="auto"/>
              <w:bottom w:val="single" w:sz="4" w:space="0" w:color="auto"/>
              <w:right w:val="single" w:sz="4" w:space="0" w:color="auto"/>
            </w:tcBorders>
            <w:shd w:val="clear" w:color="auto" w:fill="auto"/>
            <w:vAlign w:val="bottom"/>
            <w:hideMark/>
          </w:tcPr>
          <w:p w:rsidR="00A87FA3" w:rsidRPr="00622622" w:rsidRDefault="00A87FA3" w:rsidP="00A87FA3">
            <w:pPr>
              <w:spacing w:after="0" w:line="240" w:lineRule="auto"/>
              <w:rPr>
                <w:rFonts w:ascii="Times New Roman" w:eastAsia="Times New Roman" w:hAnsi="Times New Roman" w:cs="Times New Roman"/>
                <w:sz w:val="20"/>
                <w:szCs w:val="20"/>
              </w:rPr>
            </w:pPr>
            <w:r w:rsidRPr="00622622">
              <w:rPr>
                <w:rFonts w:ascii="Times New Roman" w:eastAsia="Times New Roman" w:hAnsi="Times New Roman" w:cs="Times New Roman"/>
                <w:sz w:val="20"/>
                <w:szCs w:val="20"/>
              </w:rPr>
              <w:t>БАРЛЫК ЧЫГЫМНАР</w:t>
            </w:r>
          </w:p>
        </w:tc>
        <w:tc>
          <w:tcPr>
            <w:tcW w:w="690"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Arial CYR" w:eastAsia="Times New Roman" w:hAnsi="Arial CYR" w:cs="Arial CYR"/>
                <w:sz w:val="24"/>
                <w:szCs w:val="24"/>
              </w:rPr>
            </w:pPr>
            <w:r w:rsidRPr="00487629">
              <w:rPr>
                <w:rFonts w:ascii="Arial CYR" w:eastAsia="Times New Roman" w:hAnsi="Arial CYR" w:cs="Arial CYR"/>
                <w:sz w:val="24"/>
                <w:szCs w:val="24"/>
              </w:rPr>
              <w:t> </w:t>
            </w:r>
          </w:p>
        </w:tc>
        <w:tc>
          <w:tcPr>
            <w:tcW w:w="1016" w:type="dxa"/>
            <w:gridSpan w:val="2"/>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Arial CYR" w:eastAsia="Times New Roman" w:hAnsi="Arial CYR" w:cs="Arial CYR"/>
                <w:sz w:val="24"/>
                <w:szCs w:val="24"/>
              </w:rPr>
            </w:pPr>
            <w:r w:rsidRPr="00487629">
              <w:rPr>
                <w:rFonts w:ascii="Arial CYR" w:eastAsia="Times New Roman" w:hAnsi="Arial CYR" w:cs="Arial CYR"/>
                <w:sz w:val="24"/>
                <w:szCs w:val="24"/>
              </w:rPr>
              <w:t> </w:t>
            </w:r>
          </w:p>
        </w:tc>
        <w:tc>
          <w:tcPr>
            <w:tcW w:w="2268" w:type="dxa"/>
            <w:gridSpan w:val="3"/>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rPr>
                <w:rFonts w:ascii="Arial CYR" w:eastAsia="Times New Roman" w:hAnsi="Arial CYR" w:cs="Arial CYR"/>
                <w:sz w:val="24"/>
                <w:szCs w:val="24"/>
              </w:rPr>
            </w:pPr>
            <w:r w:rsidRPr="00487629">
              <w:rPr>
                <w:rFonts w:ascii="Arial CYR" w:eastAsia="Times New Roman" w:hAnsi="Arial CYR" w:cs="Arial CYR"/>
                <w:sz w:val="24"/>
                <w:szCs w:val="24"/>
              </w:rPr>
              <w:t> </w:t>
            </w:r>
          </w:p>
        </w:tc>
        <w:tc>
          <w:tcPr>
            <w:tcW w:w="1134"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center"/>
              <w:rPr>
                <w:rFonts w:ascii="Arial CYR" w:eastAsia="Times New Roman" w:hAnsi="Arial CYR" w:cs="Arial CYR"/>
                <w:sz w:val="24"/>
                <w:szCs w:val="24"/>
              </w:rPr>
            </w:pPr>
            <w:r w:rsidRPr="00487629">
              <w:rPr>
                <w:rFonts w:ascii="Arial CYR" w:eastAsia="Times New Roman" w:hAnsi="Arial CYR" w:cs="Arial CYR"/>
                <w:sz w:val="24"/>
                <w:szCs w:val="24"/>
              </w:rPr>
              <w:t> </w:t>
            </w:r>
          </w:p>
        </w:tc>
        <w:tc>
          <w:tcPr>
            <w:tcW w:w="2693" w:type="dxa"/>
            <w:tcBorders>
              <w:top w:val="nil"/>
              <w:left w:val="nil"/>
              <w:bottom w:val="single" w:sz="4" w:space="0" w:color="auto"/>
              <w:right w:val="single" w:sz="4" w:space="0" w:color="auto"/>
            </w:tcBorders>
            <w:shd w:val="clear" w:color="auto" w:fill="auto"/>
            <w:noWrap/>
            <w:vAlign w:val="bottom"/>
            <w:hideMark/>
          </w:tcPr>
          <w:p w:rsidR="00A87FA3" w:rsidRPr="00487629" w:rsidRDefault="00A87FA3" w:rsidP="00A87FA3">
            <w:pPr>
              <w:spacing w:after="0" w:line="240" w:lineRule="auto"/>
              <w:jc w:val="right"/>
              <w:rPr>
                <w:rFonts w:ascii="Arial CYR" w:eastAsia="Times New Roman" w:hAnsi="Arial CYR" w:cs="Arial CYR"/>
                <w:sz w:val="24"/>
                <w:szCs w:val="24"/>
              </w:rPr>
            </w:pPr>
            <w:r w:rsidRPr="00487629">
              <w:rPr>
                <w:rFonts w:ascii="Arial CYR" w:eastAsia="Times New Roman" w:hAnsi="Arial CYR" w:cs="Arial CYR"/>
                <w:sz w:val="24"/>
                <w:szCs w:val="24"/>
              </w:rPr>
              <w:t>2 002,30023</w:t>
            </w:r>
          </w:p>
        </w:tc>
      </w:tr>
    </w:tbl>
    <w:p w:rsidR="00B36453" w:rsidRDefault="00B36453"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487629" w:rsidRDefault="00487629"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487629" w:rsidRDefault="00487629"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487629" w:rsidRDefault="00487629"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487629" w:rsidRDefault="00487629"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487629" w:rsidRDefault="00487629"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487629" w:rsidRDefault="00487629"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487629" w:rsidRDefault="00487629"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487629" w:rsidRDefault="00487629"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p w:rsidR="00487629" w:rsidRDefault="00487629"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tbl>
      <w:tblPr>
        <w:tblW w:w="14601" w:type="dxa"/>
        <w:tblLook w:val="04A0" w:firstRow="1" w:lastRow="0" w:firstColumn="1" w:lastColumn="0" w:noHBand="0" w:noVBand="1"/>
      </w:tblPr>
      <w:tblGrid>
        <w:gridCol w:w="7088"/>
        <w:gridCol w:w="1032"/>
        <w:gridCol w:w="669"/>
        <w:gridCol w:w="850"/>
        <w:gridCol w:w="164"/>
        <w:gridCol w:w="1537"/>
        <w:gridCol w:w="546"/>
        <w:gridCol w:w="2715"/>
      </w:tblGrid>
      <w:tr w:rsidR="00A87FA3" w:rsidRPr="00A45DD4" w:rsidTr="00A45DD4">
        <w:trPr>
          <w:gridAfter w:val="3"/>
          <w:wAfter w:w="4798" w:type="dxa"/>
          <w:trHeight w:val="255"/>
        </w:trPr>
        <w:tc>
          <w:tcPr>
            <w:tcW w:w="7088" w:type="dxa"/>
            <w:tcBorders>
              <w:top w:val="nil"/>
              <w:left w:val="nil"/>
              <w:bottom w:val="nil"/>
              <w:right w:val="nil"/>
            </w:tcBorders>
            <w:shd w:val="clear" w:color="auto" w:fill="auto"/>
            <w:noWrap/>
            <w:vAlign w:val="bottom"/>
            <w:hideMark/>
          </w:tcPr>
          <w:p w:rsidR="00A87FA3" w:rsidRPr="00A45DD4" w:rsidRDefault="00A87FA3" w:rsidP="00A45DD4">
            <w:pPr>
              <w:spacing w:after="0" w:line="240" w:lineRule="auto"/>
              <w:rPr>
                <w:rFonts w:ascii="Times New Roman" w:eastAsia="Times New Roman" w:hAnsi="Times New Roman" w:cs="Times New Roman"/>
                <w:sz w:val="24"/>
                <w:szCs w:val="24"/>
              </w:rPr>
            </w:pPr>
          </w:p>
        </w:tc>
        <w:tc>
          <w:tcPr>
            <w:tcW w:w="2715" w:type="dxa"/>
            <w:gridSpan w:val="4"/>
            <w:tcBorders>
              <w:top w:val="nil"/>
              <w:left w:val="nil"/>
              <w:bottom w:val="nil"/>
              <w:right w:val="nil"/>
            </w:tcBorders>
            <w:shd w:val="clear" w:color="auto" w:fill="auto"/>
            <w:noWrap/>
            <w:vAlign w:val="bottom"/>
            <w:hideMark/>
          </w:tcPr>
          <w:p w:rsidR="00A87FA3" w:rsidRPr="00A45DD4" w:rsidRDefault="00A87FA3" w:rsidP="00A45DD4">
            <w:pPr>
              <w:spacing w:after="0" w:line="240" w:lineRule="auto"/>
              <w:rPr>
                <w:rFonts w:ascii="Times New Roman" w:eastAsia="Times New Roman" w:hAnsi="Times New Roman" w:cs="Times New Roman"/>
                <w:sz w:val="20"/>
                <w:szCs w:val="20"/>
              </w:rPr>
            </w:pPr>
          </w:p>
        </w:tc>
      </w:tr>
      <w:tr w:rsidR="00A87FA3" w:rsidRPr="00A45DD4" w:rsidTr="00A45DD4">
        <w:trPr>
          <w:gridAfter w:val="7"/>
          <w:wAfter w:w="7513" w:type="dxa"/>
          <w:trHeight w:val="255"/>
        </w:trPr>
        <w:tc>
          <w:tcPr>
            <w:tcW w:w="7088" w:type="dxa"/>
            <w:tcBorders>
              <w:top w:val="nil"/>
              <w:left w:val="nil"/>
              <w:bottom w:val="nil"/>
              <w:right w:val="nil"/>
            </w:tcBorders>
            <w:shd w:val="clear" w:color="auto" w:fill="auto"/>
            <w:noWrap/>
            <w:vAlign w:val="bottom"/>
            <w:hideMark/>
          </w:tcPr>
          <w:p w:rsidR="00A87FA3" w:rsidRPr="00A45DD4" w:rsidRDefault="00A87FA3" w:rsidP="00A45DD4">
            <w:pPr>
              <w:spacing w:after="0" w:line="240" w:lineRule="auto"/>
              <w:rPr>
                <w:rFonts w:ascii="Times New Roman" w:eastAsia="Times New Roman" w:hAnsi="Times New Roman" w:cs="Times New Roman"/>
                <w:sz w:val="20"/>
                <w:szCs w:val="20"/>
              </w:rPr>
            </w:pPr>
          </w:p>
        </w:tc>
      </w:tr>
      <w:tr w:rsidR="00A87FA3" w:rsidRPr="00A45DD4" w:rsidTr="00A45DD4">
        <w:trPr>
          <w:gridAfter w:val="3"/>
          <w:wAfter w:w="4798" w:type="dxa"/>
          <w:trHeight w:val="255"/>
        </w:trPr>
        <w:tc>
          <w:tcPr>
            <w:tcW w:w="7088" w:type="dxa"/>
            <w:tcBorders>
              <w:top w:val="nil"/>
              <w:left w:val="nil"/>
              <w:bottom w:val="nil"/>
              <w:right w:val="nil"/>
            </w:tcBorders>
            <w:shd w:val="clear" w:color="auto" w:fill="auto"/>
            <w:noWrap/>
            <w:vAlign w:val="bottom"/>
            <w:hideMark/>
          </w:tcPr>
          <w:p w:rsidR="00A87FA3" w:rsidRPr="00A45DD4" w:rsidRDefault="00A87FA3" w:rsidP="00A45DD4">
            <w:pPr>
              <w:spacing w:after="0" w:line="240" w:lineRule="auto"/>
              <w:rPr>
                <w:rFonts w:ascii="Arial" w:eastAsia="Times New Roman" w:hAnsi="Arial" w:cs="Arial"/>
                <w:sz w:val="20"/>
                <w:szCs w:val="20"/>
              </w:rPr>
            </w:pPr>
          </w:p>
        </w:tc>
        <w:tc>
          <w:tcPr>
            <w:tcW w:w="2715" w:type="dxa"/>
            <w:gridSpan w:val="4"/>
            <w:tcBorders>
              <w:top w:val="nil"/>
              <w:left w:val="nil"/>
              <w:bottom w:val="nil"/>
              <w:right w:val="nil"/>
            </w:tcBorders>
            <w:shd w:val="clear" w:color="auto" w:fill="auto"/>
            <w:noWrap/>
            <w:vAlign w:val="bottom"/>
            <w:hideMark/>
          </w:tcPr>
          <w:p w:rsidR="00A87FA3" w:rsidRPr="00A45DD4" w:rsidRDefault="00A87FA3" w:rsidP="00A45DD4">
            <w:pPr>
              <w:spacing w:after="0" w:line="240" w:lineRule="auto"/>
              <w:rPr>
                <w:rFonts w:ascii="Arial" w:eastAsia="Times New Roman" w:hAnsi="Arial" w:cs="Arial"/>
                <w:sz w:val="20"/>
                <w:szCs w:val="20"/>
              </w:rPr>
            </w:pPr>
          </w:p>
        </w:tc>
      </w:tr>
      <w:tr w:rsidR="00A45DD4" w:rsidRPr="00A45DD4" w:rsidTr="00A45DD4">
        <w:trPr>
          <w:trHeight w:val="255"/>
        </w:trPr>
        <w:tc>
          <w:tcPr>
            <w:tcW w:w="7088" w:type="dxa"/>
            <w:tcBorders>
              <w:top w:val="nil"/>
              <w:left w:val="nil"/>
              <w:bottom w:val="nil"/>
              <w:right w:val="nil"/>
            </w:tcBorders>
            <w:shd w:val="clear" w:color="auto" w:fill="auto"/>
            <w:noWrap/>
            <w:vAlign w:val="bottom"/>
            <w:hideMark/>
          </w:tcPr>
          <w:p w:rsidR="00A45DD4" w:rsidRPr="00A45DD4" w:rsidRDefault="00A45DD4" w:rsidP="00A45DD4">
            <w:pPr>
              <w:spacing w:after="0" w:line="240" w:lineRule="auto"/>
              <w:rPr>
                <w:rFonts w:ascii="Times New Roman" w:eastAsia="Times New Roman" w:hAnsi="Times New Roman" w:cs="Times New Roman"/>
                <w:sz w:val="20"/>
                <w:szCs w:val="20"/>
              </w:rPr>
            </w:pPr>
          </w:p>
        </w:tc>
        <w:tc>
          <w:tcPr>
            <w:tcW w:w="4252" w:type="dxa"/>
            <w:gridSpan w:val="5"/>
            <w:tcBorders>
              <w:top w:val="nil"/>
              <w:left w:val="nil"/>
              <w:bottom w:val="nil"/>
              <w:right w:val="nil"/>
            </w:tcBorders>
            <w:shd w:val="clear" w:color="auto" w:fill="auto"/>
            <w:noWrap/>
            <w:vAlign w:val="bottom"/>
            <w:hideMark/>
          </w:tcPr>
          <w:p w:rsidR="00A87FA3" w:rsidRDefault="00A87FA3" w:rsidP="00A87FA3">
            <w:pPr>
              <w:spacing w:after="0" w:line="240" w:lineRule="auto"/>
              <w:rPr>
                <w:rFonts w:ascii="Arial" w:eastAsia="Times New Roman" w:hAnsi="Arial" w:cs="Arial"/>
                <w:sz w:val="20"/>
                <w:szCs w:val="20"/>
              </w:rPr>
            </w:pPr>
          </w:p>
          <w:p w:rsidR="00A87FA3" w:rsidRDefault="00A87FA3" w:rsidP="00A87FA3">
            <w:pPr>
              <w:spacing w:after="0" w:line="240" w:lineRule="auto"/>
              <w:rPr>
                <w:rFonts w:ascii="Arial" w:eastAsia="Times New Roman" w:hAnsi="Arial" w:cs="Arial"/>
                <w:sz w:val="20"/>
                <w:szCs w:val="20"/>
              </w:rPr>
            </w:pPr>
          </w:p>
          <w:p w:rsidR="00A87FA3" w:rsidRDefault="00A87FA3" w:rsidP="00A87FA3">
            <w:pPr>
              <w:spacing w:after="0" w:line="240" w:lineRule="auto"/>
              <w:rPr>
                <w:rFonts w:ascii="Arial" w:eastAsia="Times New Roman" w:hAnsi="Arial" w:cs="Arial"/>
                <w:sz w:val="20"/>
                <w:szCs w:val="20"/>
              </w:rPr>
            </w:pPr>
          </w:p>
          <w:p w:rsidR="00A87FA3" w:rsidRDefault="00A87FA3" w:rsidP="00A87FA3">
            <w:pPr>
              <w:spacing w:after="0" w:line="240" w:lineRule="auto"/>
              <w:rPr>
                <w:rFonts w:ascii="Arial" w:eastAsia="Times New Roman" w:hAnsi="Arial" w:cs="Arial"/>
                <w:sz w:val="20"/>
                <w:szCs w:val="20"/>
              </w:rPr>
            </w:pPr>
          </w:p>
          <w:p w:rsidR="00A87FA3" w:rsidRDefault="00A87FA3" w:rsidP="00A87FA3">
            <w:pPr>
              <w:spacing w:after="0" w:line="240" w:lineRule="auto"/>
              <w:rPr>
                <w:rFonts w:ascii="Arial" w:eastAsia="Times New Roman" w:hAnsi="Arial" w:cs="Arial"/>
                <w:sz w:val="20"/>
                <w:szCs w:val="20"/>
              </w:rPr>
            </w:pPr>
          </w:p>
          <w:p w:rsidR="00A87FA3" w:rsidRDefault="00A87FA3" w:rsidP="00A87FA3">
            <w:pPr>
              <w:spacing w:after="0" w:line="240" w:lineRule="auto"/>
              <w:rPr>
                <w:rFonts w:ascii="Arial" w:eastAsia="Times New Roman" w:hAnsi="Arial" w:cs="Arial"/>
                <w:sz w:val="20"/>
                <w:szCs w:val="20"/>
              </w:rPr>
            </w:pPr>
          </w:p>
          <w:p w:rsidR="00A87FA3" w:rsidRDefault="00A87FA3" w:rsidP="00A87FA3">
            <w:pPr>
              <w:spacing w:after="0" w:line="240" w:lineRule="auto"/>
              <w:rPr>
                <w:rFonts w:ascii="Arial" w:eastAsia="Times New Roman" w:hAnsi="Arial" w:cs="Arial"/>
                <w:sz w:val="20"/>
                <w:szCs w:val="20"/>
              </w:rPr>
            </w:pPr>
          </w:p>
          <w:p w:rsidR="00A87FA3" w:rsidRDefault="00A87FA3" w:rsidP="00A87FA3">
            <w:pPr>
              <w:spacing w:after="0" w:line="240" w:lineRule="auto"/>
              <w:rPr>
                <w:rFonts w:ascii="Arial" w:eastAsia="Times New Roman" w:hAnsi="Arial" w:cs="Arial"/>
                <w:sz w:val="20"/>
                <w:szCs w:val="20"/>
              </w:rPr>
            </w:pPr>
          </w:p>
          <w:p w:rsidR="00A87FA3" w:rsidRDefault="00A87FA3" w:rsidP="00A87FA3">
            <w:pPr>
              <w:spacing w:after="0" w:line="240" w:lineRule="auto"/>
              <w:rPr>
                <w:rFonts w:ascii="Arial" w:eastAsia="Times New Roman" w:hAnsi="Arial" w:cs="Arial"/>
                <w:sz w:val="20"/>
                <w:szCs w:val="20"/>
              </w:rPr>
            </w:pPr>
          </w:p>
          <w:p w:rsidR="00A87FA3" w:rsidRDefault="00A87FA3" w:rsidP="00A87FA3">
            <w:pPr>
              <w:spacing w:after="0" w:line="240" w:lineRule="auto"/>
              <w:rPr>
                <w:rFonts w:ascii="Arial" w:eastAsia="Times New Roman" w:hAnsi="Arial" w:cs="Arial"/>
                <w:sz w:val="20"/>
                <w:szCs w:val="20"/>
              </w:rPr>
            </w:pPr>
          </w:p>
          <w:p w:rsidR="00A87FA3" w:rsidRDefault="00A87FA3" w:rsidP="00A87FA3">
            <w:pPr>
              <w:spacing w:after="0" w:line="240" w:lineRule="auto"/>
              <w:rPr>
                <w:rFonts w:ascii="Arial" w:eastAsia="Times New Roman" w:hAnsi="Arial" w:cs="Arial"/>
                <w:sz w:val="20"/>
                <w:szCs w:val="20"/>
              </w:rPr>
            </w:pPr>
          </w:p>
          <w:p w:rsidR="00A87FA3" w:rsidRDefault="00A87FA3" w:rsidP="00A87FA3">
            <w:pPr>
              <w:spacing w:after="0" w:line="240" w:lineRule="auto"/>
              <w:rPr>
                <w:rFonts w:ascii="Arial" w:eastAsia="Times New Roman" w:hAnsi="Arial" w:cs="Arial"/>
                <w:sz w:val="20"/>
                <w:szCs w:val="20"/>
              </w:rPr>
            </w:pPr>
          </w:p>
          <w:p w:rsidR="00A87FA3" w:rsidRDefault="00A87FA3" w:rsidP="00A87FA3">
            <w:pPr>
              <w:spacing w:after="0" w:line="240" w:lineRule="auto"/>
              <w:rPr>
                <w:rFonts w:ascii="Arial" w:eastAsia="Times New Roman" w:hAnsi="Arial" w:cs="Arial"/>
                <w:sz w:val="20"/>
                <w:szCs w:val="20"/>
              </w:rPr>
            </w:pPr>
          </w:p>
          <w:p w:rsidR="00A87FA3" w:rsidRDefault="00A87FA3" w:rsidP="00A87FA3">
            <w:pPr>
              <w:spacing w:after="0" w:line="240" w:lineRule="auto"/>
              <w:rPr>
                <w:rFonts w:ascii="Arial" w:eastAsia="Times New Roman" w:hAnsi="Arial" w:cs="Arial"/>
                <w:sz w:val="20"/>
                <w:szCs w:val="20"/>
              </w:rPr>
            </w:pPr>
          </w:p>
          <w:p w:rsidR="00A87FA3" w:rsidRDefault="00A87FA3" w:rsidP="00A87FA3">
            <w:pPr>
              <w:spacing w:after="0" w:line="240" w:lineRule="auto"/>
              <w:rPr>
                <w:rFonts w:ascii="Arial" w:eastAsia="Times New Roman" w:hAnsi="Arial" w:cs="Arial"/>
                <w:sz w:val="20"/>
                <w:szCs w:val="20"/>
              </w:rPr>
            </w:pPr>
          </w:p>
          <w:p w:rsidR="00A87FA3" w:rsidRDefault="00A87FA3" w:rsidP="00A87FA3">
            <w:pPr>
              <w:spacing w:after="0" w:line="240" w:lineRule="auto"/>
              <w:rPr>
                <w:rFonts w:ascii="Arial" w:eastAsia="Times New Roman" w:hAnsi="Arial" w:cs="Arial"/>
                <w:sz w:val="20"/>
                <w:szCs w:val="20"/>
              </w:rPr>
            </w:pPr>
          </w:p>
          <w:p w:rsidR="00A87FA3" w:rsidRDefault="00A87FA3" w:rsidP="00A87FA3">
            <w:pPr>
              <w:spacing w:after="0" w:line="240" w:lineRule="auto"/>
              <w:rPr>
                <w:rFonts w:ascii="Arial" w:eastAsia="Times New Roman" w:hAnsi="Arial" w:cs="Arial"/>
                <w:sz w:val="20"/>
                <w:szCs w:val="20"/>
              </w:rPr>
            </w:pPr>
          </w:p>
          <w:p w:rsidR="00A87FA3" w:rsidRDefault="00A87FA3" w:rsidP="00A87FA3">
            <w:pPr>
              <w:spacing w:after="0" w:line="240" w:lineRule="auto"/>
              <w:rPr>
                <w:rFonts w:ascii="Arial" w:eastAsia="Times New Roman" w:hAnsi="Arial" w:cs="Arial"/>
                <w:sz w:val="20"/>
                <w:szCs w:val="20"/>
              </w:rPr>
            </w:pPr>
          </w:p>
          <w:p w:rsidR="00A87FA3" w:rsidRDefault="00A87FA3" w:rsidP="00A87FA3">
            <w:pPr>
              <w:spacing w:after="0" w:line="240" w:lineRule="auto"/>
              <w:rPr>
                <w:rFonts w:ascii="Arial" w:eastAsia="Times New Roman" w:hAnsi="Arial" w:cs="Arial"/>
                <w:sz w:val="20"/>
                <w:szCs w:val="20"/>
              </w:rPr>
            </w:pPr>
          </w:p>
          <w:p w:rsidR="00A87FA3" w:rsidRDefault="00A87FA3" w:rsidP="00A87FA3">
            <w:pPr>
              <w:spacing w:after="0" w:line="240" w:lineRule="auto"/>
              <w:rPr>
                <w:rFonts w:ascii="Arial" w:eastAsia="Times New Roman" w:hAnsi="Arial" w:cs="Arial"/>
                <w:sz w:val="20"/>
                <w:szCs w:val="20"/>
              </w:rPr>
            </w:pPr>
          </w:p>
          <w:p w:rsidR="00A87FA3" w:rsidRPr="00A87FA3" w:rsidRDefault="00A87FA3" w:rsidP="00A87FA3">
            <w:pPr>
              <w:spacing w:after="0" w:line="240" w:lineRule="auto"/>
              <w:rPr>
                <w:rFonts w:ascii="Arial" w:eastAsia="Times New Roman" w:hAnsi="Arial" w:cs="Arial"/>
                <w:sz w:val="20"/>
                <w:szCs w:val="20"/>
              </w:rPr>
            </w:pPr>
            <w:r>
              <w:rPr>
                <w:rFonts w:ascii="Arial" w:eastAsia="Times New Roman" w:hAnsi="Arial" w:cs="Arial"/>
                <w:sz w:val="20"/>
                <w:szCs w:val="20"/>
              </w:rPr>
              <w:t>6 нчы</w:t>
            </w:r>
            <w:r w:rsidRPr="00A87FA3">
              <w:rPr>
                <w:rFonts w:ascii="Arial" w:eastAsia="Times New Roman" w:hAnsi="Arial" w:cs="Arial"/>
                <w:sz w:val="20"/>
                <w:szCs w:val="20"/>
              </w:rPr>
              <w:t xml:space="preserve"> кушымта</w:t>
            </w:r>
          </w:p>
          <w:p w:rsidR="00A87FA3" w:rsidRPr="00A87FA3" w:rsidRDefault="00A87FA3" w:rsidP="00A87FA3">
            <w:pPr>
              <w:spacing w:after="0" w:line="240" w:lineRule="auto"/>
              <w:rPr>
                <w:rFonts w:ascii="Arial" w:eastAsia="Times New Roman" w:hAnsi="Arial" w:cs="Arial"/>
                <w:sz w:val="20"/>
                <w:szCs w:val="20"/>
              </w:rPr>
            </w:pPr>
            <w:r w:rsidRPr="00A87FA3">
              <w:rPr>
                <w:rFonts w:ascii="Arial" w:eastAsia="Times New Roman" w:hAnsi="Arial" w:cs="Arial"/>
                <w:sz w:val="20"/>
                <w:szCs w:val="20"/>
              </w:rPr>
              <w:t xml:space="preserve">Татарстан Республикасы </w:t>
            </w:r>
          </w:p>
          <w:p w:rsidR="00A87FA3" w:rsidRPr="00A87FA3" w:rsidRDefault="00A87FA3" w:rsidP="00A87FA3">
            <w:pPr>
              <w:spacing w:after="0" w:line="240" w:lineRule="auto"/>
              <w:rPr>
                <w:rFonts w:ascii="Arial" w:eastAsia="Times New Roman" w:hAnsi="Arial" w:cs="Arial"/>
                <w:sz w:val="20"/>
                <w:szCs w:val="20"/>
              </w:rPr>
            </w:pPr>
            <w:r w:rsidRPr="00A87FA3">
              <w:rPr>
                <w:rFonts w:ascii="Arial" w:eastAsia="Times New Roman" w:hAnsi="Arial" w:cs="Arial"/>
                <w:sz w:val="20"/>
                <w:szCs w:val="20"/>
              </w:rPr>
              <w:t>Менделеевск муниципаль районы</w:t>
            </w:r>
          </w:p>
          <w:p w:rsidR="00A87FA3" w:rsidRPr="00A87FA3" w:rsidRDefault="00A87FA3" w:rsidP="00A87FA3">
            <w:pPr>
              <w:spacing w:after="0" w:line="240" w:lineRule="auto"/>
              <w:rPr>
                <w:rFonts w:ascii="Arial" w:eastAsia="Times New Roman" w:hAnsi="Arial" w:cs="Arial"/>
                <w:sz w:val="20"/>
                <w:szCs w:val="20"/>
              </w:rPr>
            </w:pPr>
            <w:r w:rsidRPr="00A87FA3">
              <w:rPr>
                <w:rFonts w:ascii="Arial" w:eastAsia="Times New Roman" w:hAnsi="Arial" w:cs="Arial"/>
                <w:sz w:val="20"/>
                <w:szCs w:val="20"/>
              </w:rPr>
              <w:t>Абалач авыл җирлеге Советының</w:t>
            </w:r>
          </w:p>
          <w:p w:rsidR="00A87FA3" w:rsidRPr="00A87FA3" w:rsidRDefault="00A87FA3" w:rsidP="00A87FA3">
            <w:pPr>
              <w:spacing w:after="0" w:line="240" w:lineRule="auto"/>
              <w:rPr>
                <w:rFonts w:ascii="Arial" w:eastAsia="Times New Roman" w:hAnsi="Arial" w:cs="Arial"/>
                <w:sz w:val="20"/>
                <w:szCs w:val="20"/>
              </w:rPr>
            </w:pPr>
            <w:r w:rsidRPr="00A87FA3">
              <w:rPr>
                <w:rFonts w:ascii="Arial" w:eastAsia="Times New Roman" w:hAnsi="Arial" w:cs="Arial"/>
                <w:sz w:val="20"/>
                <w:szCs w:val="20"/>
              </w:rPr>
              <w:t>2020 елның 27 ноябреннән</w:t>
            </w:r>
          </w:p>
          <w:p w:rsidR="00A45DD4" w:rsidRPr="00A45DD4" w:rsidRDefault="00A87FA3" w:rsidP="00A87FA3">
            <w:pPr>
              <w:spacing w:after="0" w:line="240" w:lineRule="auto"/>
              <w:rPr>
                <w:rFonts w:ascii="Arial" w:eastAsia="Times New Roman" w:hAnsi="Arial" w:cs="Arial"/>
                <w:sz w:val="20"/>
                <w:szCs w:val="20"/>
              </w:rPr>
            </w:pPr>
            <w:r w:rsidRPr="00A87FA3">
              <w:rPr>
                <w:rFonts w:ascii="Arial" w:eastAsia="Times New Roman" w:hAnsi="Arial" w:cs="Arial"/>
                <w:sz w:val="20"/>
                <w:szCs w:val="20"/>
              </w:rPr>
              <w:t>12 нче номерлы карарына</w:t>
            </w:r>
          </w:p>
        </w:tc>
        <w:tc>
          <w:tcPr>
            <w:tcW w:w="546" w:type="dxa"/>
            <w:tcBorders>
              <w:top w:val="nil"/>
              <w:left w:val="nil"/>
              <w:bottom w:val="nil"/>
              <w:right w:val="nil"/>
            </w:tcBorders>
            <w:shd w:val="clear" w:color="auto" w:fill="auto"/>
            <w:noWrap/>
            <w:hideMark/>
          </w:tcPr>
          <w:p w:rsidR="00A45DD4" w:rsidRPr="00A45DD4" w:rsidRDefault="00A45DD4" w:rsidP="00A45DD4">
            <w:pPr>
              <w:spacing w:after="0" w:line="240" w:lineRule="auto"/>
              <w:rPr>
                <w:rFonts w:ascii="Arial" w:eastAsia="Times New Roman" w:hAnsi="Arial" w:cs="Arial"/>
                <w:sz w:val="20"/>
                <w:szCs w:val="20"/>
              </w:rPr>
            </w:pPr>
          </w:p>
        </w:tc>
        <w:tc>
          <w:tcPr>
            <w:tcW w:w="2715" w:type="dxa"/>
            <w:tcBorders>
              <w:top w:val="nil"/>
              <w:left w:val="nil"/>
              <w:bottom w:val="nil"/>
              <w:right w:val="nil"/>
            </w:tcBorders>
            <w:shd w:val="clear" w:color="auto" w:fill="auto"/>
            <w:noWrap/>
            <w:vAlign w:val="bottom"/>
            <w:hideMark/>
          </w:tcPr>
          <w:p w:rsidR="00A45DD4" w:rsidRPr="00A45DD4" w:rsidRDefault="00A45DD4" w:rsidP="00A45DD4">
            <w:pPr>
              <w:spacing w:after="0" w:line="240" w:lineRule="auto"/>
              <w:rPr>
                <w:rFonts w:ascii="Times New Roman" w:eastAsia="Times New Roman" w:hAnsi="Times New Roman" w:cs="Times New Roman"/>
                <w:sz w:val="20"/>
                <w:szCs w:val="20"/>
              </w:rPr>
            </w:pPr>
          </w:p>
        </w:tc>
      </w:tr>
      <w:tr w:rsidR="00A45DD4" w:rsidRPr="00A45DD4" w:rsidTr="00A45DD4">
        <w:trPr>
          <w:trHeight w:val="315"/>
        </w:trPr>
        <w:tc>
          <w:tcPr>
            <w:tcW w:w="7088" w:type="dxa"/>
            <w:tcBorders>
              <w:top w:val="nil"/>
              <w:left w:val="nil"/>
              <w:bottom w:val="nil"/>
              <w:right w:val="nil"/>
            </w:tcBorders>
            <w:shd w:val="clear" w:color="auto" w:fill="auto"/>
            <w:noWrap/>
            <w:vAlign w:val="bottom"/>
            <w:hideMark/>
          </w:tcPr>
          <w:p w:rsidR="00A45DD4" w:rsidRPr="00A45DD4" w:rsidRDefault="00A45DD4" w:rsidP="00A45DD4">
            <w:pPr>
              <w:spacing w:after="0" w:line="240" w:lineRule="auto"/>
              <w:rPr>
                <w:rFonts w:ascii="Times New Roman" w:eastAsia="Times New Roman" w:hAnsi="Times New Roman" w:cs="Times New Roman"/>
                <w:sz w:val="20"/>
                <w:szCs w:val="20"/>
              </w:rPr>
            </w:pPr>
          </w:p>
        </w:tc>
        <w:tc>
          <w:tcPr>
            <w:tcW w:w="2551" w:type="dxa"/>
            <w:gridSpan w:val="3"/>
            <w:tcBorders>
              <w:top w:val="nil"/>
              <w:left w:val="nil"/>
              <w:bottom w:val="nil"/>
              <w:right w:val="nil"/>
            </w:tcBorders>
            <w:shd w:val="clear" w:color="auto" w:fill="auto"/>
            <w:noWrap/>
            <w:vAlign w:val="bottom"/>
            <w:hideMark/>
          </w:tcPr>
          <w:p w:rsidR="00A45DD4" w:rsidRPr="00A45DD4" w:rsidRDefault="00A45DD4" w:rsidP="00A45DD4">
            <w:pPr>
              <w:spacing w:after="0" w:line="240" w:lineRule="auto"/>
              <w:rPr>
                <w:rFonts w:ascii="Arial" w:eastAsia="Times New Roman" w:hAnsi="Arial" w:cs="Arial"/>
                <w:sz w:val="20"/>
                <w:szCs w:val="20"/>
              </w:rPr>
            </w:pPr>
          </w:p>
        </w:tc>
        <w:tc>
          <w:tcPr>
            <w:tcW w:w="1701" w:type="dxa"/>
            <w:gridSpan w:val="2"/>
            <w:tcBorders>
              <w:top w:val="nil"/>
              <w:left w:val="nil"/>
              <w:bottom w:val="nil"/>
              <w:right w:val="nil"/>
            </w:tcBorders>
            <w:shd w:val="clear" w:color="auto" w:fill="auto"/>
            <w:vAlign w:val="bottom"/>
            <w:hideMark/>
          </w:tcPr>
          <w:p w:rsidR="00A45DD4" w:rsidRPr="00A45DD4" w:rsidRDefault="00A45DD4" w:rsidP="00A45DD4">
            <w:pPr>
              <w:spacing w:after="0" w:line="240" w:lineRule="auto"/>
              <w:rPr>
                <w:rFonts w:ascii="Arial" w:eastAsia="Times New Roman" w:hAnsi="Arial" w:cs="Arial"/>
                <w:sz w:val="20"/>
                <w:szCs w:val="20"/>
              </w:rPr>
            </w:pPr>
          </w:p>
        </w:tc>
        <w:tc>
          <w:tcPr>
            <w:tcW w:w="546" w:type="dxa"/>
            <w:tcBorders>
              <w:top w:val="nil"/>
              <w:left w:val="nil"/>
              <w:bottom w:val="nil"/>
              <w:right w:val="nil"/>
            </w:tcBorders>
            <w:shd w:val="clear" w:color="auto" w:fill="auto"/>
            <w:vAlign w:val="bottom"/>
            <w:hideMark/>
          </w:tcPr>
          <w:p w:rsidR="00A45DD4" w:rsidRPr="00A45DD4" w:rsidRDefault="00A45DD4" w:rsidP="00A45DD4">
            <w:pPr>
              <w:spacing w:after="0" w:line="240" w:lineRule="auto"/>
              <w:rPr>
                <w:rFonts w:ascii="Times New Roman" w:eastAsia="Times New Roman" w:hAnsi="Times New Roman" w:cs="Times New Roman"/>
                <w:sz w:val="20"/>
                <w:szCs w:val="20"/>
              </w:rPr>
            </w:pPr>
          </w:p>
        </w:tc>
        <w:tc>
          <w:tcPr>
            <w:tcW w:w="2715" w:type="dxa"/>
            <w:tcBorders>
              <w:top w:val="nil"/>
              <w:left w:val="nil"/>
              <w:bottom w:val="nil"/>
              <w:right w:val="nil"/>
            </w:tcBorders>
            <w:shd w:val="clear" w:color="auto" w:fill="auto"/>
            <w:hideMark/>
          </w:tcPr>
          <w:p w:rsidR="00A45DD4" w:rsidRPr="00A45DD4" w:rsidRDefault="00A45DD4" w:rsidP="00A45DD4">
            <w:pPr>
              <w:spacing w:after="0" w:line="240" w:lineRule="auto"/>
              <w:rPr>
                <w:rFonts w:ascii="Times New Roman" w:eastAsia="Times New Roman" w:hAnsi="Times New Roman" w:cs="Times New Roman"/>
                <w:sz w:val="20"/>
                <w:szCs w:val="20"/>
              </w:rPr>
            </w:pPr>
          </w:p>
        </w:tc>
      </w:tr>
      <w:tr w:rsidR="00A45DD4" w:rsidRPr="00A45DD4" w:rsidTr="00A45DD4">
        <w:trPr>
          <w:trHeight w:val="255"/>
        </w:trPr>
        <w:tc>
          <w:tcPr>
            <w:tcW w:w="7088" w:type="dxa"/>
            <w:tcBorders>
              <w:top w:val="nil"/>
              <w:left w:val="nil"/>
              <w:bottom w:val="nil"/>
              <w:right w:val="nil"/>
            </w:tcBorders>
            <w:shd w:val="clear" w:color="auto" w:fill="auto"/>
            <w:noWrap/>
            <w:vAlign w:val="bottom"/>
            <w:hideMark/>
          </w:tcPr>
          <w:p w:rsidR="00A45DD4" w:rsidRPr="00A45DD4" w:rsidRDefault="00A45DD4" w:rsidP="00A45DD4">
            <w:pPr>
              <w:spacing w:after="0" w:line="240" w:lineRule="auto"/>
              <w:rPr>
                <w:rFonts w:ascii="Times New Roman" w:eastAsia="Times New Roman" w:hAnsi="Times New Roman" w:cs="Times New Roman"/>
                <w:sz w:val="20"/>
                <w:szCs w:val="20"/>
              </w:rPr>
            </w:pPr>
          </w:p>
        </w:tc>
        <w:tc>
          <w:tcPr>
            <w:tcW w:w="1032" w:type="dxa"/>
            <w:tcBorders>
              <w:top w:val="nil"/>
              <w:left w:val="nil"/>
              <w:bottom w:val="nil"/>
              <w:right w:val="nil"/>
            </w:tcBorders>
            <w:shd w:val="clear" w:color="auto" w:fill="auto"/>
            <w:noWrap/>
            <w:vAlign w:val="bottom"/>
            <w:hideMark/>
          </w:tcPr>
          <w:p w:rsidR="00A45DD4" w:rsidRPr="00A45DD4" w:rsidRDefault="00A45DD4" w:rsidP="00A45DD4">
            <w:pPr>
              <w:spacing w:after="0" w:line="240" w:lineRule="auto"/>
              <w:rPr>
                <w:rFonts w:ascii="Times New Roman" w:eastAsia="Times New Roman" w:hAnsi="Times New Roman" w:cs="Times New Roman"/>
                <w:sz w:val="20"/>
                <w:szCs w:val="20"/>
              </w:rPr>
            </w:pPr>
          </w:p>
        </w:tc>
        <w:tc>
          <w:tcPr>
            <w:tcW w:w="669" w:type="dxa"/>
            <w:tcBorders>
              <w:top w:val="nil"/>
              <w:left w:val="nil"/>
              <w:bottom w:val="nil"/>
              <w:right w:val="nil"/>
            </w:tcBorders>
            <w:shd w:val="clear" w:color="auto" w:fill="auto"/>
            <w:noWrap/>
            <w:vAlign w:val="bottom"/>
            <w:hideMark/>
          </w:tcPr>
          <w:p w:rsidR="00A45DD4" w:rsidRPr="00A45DD4" w:rsidRDefault="00A45DD4" w:rsidP="00A45DD4">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vAlign w:val="bottom"/>
            <w:hideMark/>
          </w:tcPr>
          <w:p w:rsidR="00A45DD4" w:rsidRPr="00A45DD4" w:rsidRDefault="00A45DD4" w:rsidP="00A45DD4">
            <w:pPr>
              <w:spacing w:after="0" w:line="240" w:lineRule="auto"/>
              <w:rPr>
                <w:rFonts w:ascii="Times New Roman" w:eastAsia="Times New Roman" w:hAnsi="Times New Roman" w:cs="Times New Roman"/>
                <w:sz w:val="20"/>
                <w:szCs w:val="20"/>
              </w:rPr>
            </w:pPr>
          </w:p>
        </w:tc>
        <w:tc>
          <w:tcPr>
            <w:tcW w:w="1701" w:type="dxa"/>
            <w:gridSpan w:val="2"/>
            <w:tcBorders>
              <w:top w:val="nil"/>
              <w:left w:val="nil"/>
              <w:bottom w:val="nil"/>
              <w:right w:val="nil"/>
            </w:tcBorders>
            <w:shd w:val="clear" w:color="auto" w:fill="auto"/>
            <w:noWrap/>
            <w:hideMark/>
          </w:tcPr>
          <w:p w:rsidR="00A45DD4" w:rsidRPr="00A45DD4" w:rsidRDefault="00A45DD4" w:rsidP="00A45DD4">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hideMark/>
          </w:tcPr>
          <w:p w:rsidR="00A45DD4" w:rsidRPr="00A45DD4" w:rsidRDefault="00A45DD4" w:rsidP="00A45DD4">
            <w:pPr>
              <w:spacing w:after="0" w:line="240" w:lineRule="auto"/>
              <w:rPr>
                <w:rFonts w:ascii="Times New Roman" w:eastAsia="Times New Roman" w:hAnsi="Times New Roman" w:cs="Times New Roman"/>
                <w:sz w:val="20"/>
                <w:szCs w:val="20"/>
              </w:rPr>
            </w:pPr>
          </w:p>
        </w:tc>
        <w:tc>
          <w:tcPr>
            <w:tcW w:w="2715" w:type="dxa"/>
            <w:tcBorders>
              <w:top w:val="nil"/>
              <w:left w:val="nil"/>
              <w:bottom w:val="nil"/>
              <w:right w:val="nil"/>
            </w:tcBorders>
            <w:shd w:val="clear" w:color="auto" w:fill="auto"/>
            <w:noWrap/>
            <w:hideMark/>
          </w:tcPr>
          <w:p w:rsidR="00A45DD4" w:rsidRPr="00A45DD4" w:rsidRDefault="00A45DD4" w:rsidP="00A45DD4">
            <w:pPr>
              <w:spacing w:after="0" w:line="240" w:lineRule="auto"/>
              <w:rPr>
                <w:rFonts w:ascii="Times New Roman" w:eastAsia="Times New Roman" w:hAnsi="Times New Roman" w:cs="Times New Roman"/>
                <w:sz w:val="20"/>
                <w:szCs w:val="20"/>
              </w:rPr>
            </w:pPr>
          </w:p>
        </w:tc>
      </w:tr>
      <w:tr w:rsidR="00A45DD4" w:rsidRPr="00A45DD4" w:rsidTr="00A45DD4">
        <w:trPr>
          <w:trHeight w:val="255"/>
        </w:trPr>
        <w:tc>
          <w:tcPr>
            <w:tcW w:w="7088" w:type="dxa"/>
            <w:tcBorders>
              <w:top w:val="nil"/>
              <w:left w:val="nil"/>
              <w:bottom w:val="nil"/>
              <w:right w:val="nil"/>
            </w:tcBorders>
            <w:shd w:val="clear" w:color="auto" w:fill="auto"/>
            <w:noWrap/>
            <w:vAlign w:val="bottom"/>
            <w:hideMark/>
          </w:tcPr>
          <w:p w:rsidR="00A45DD4" w:rsidRPr="00A45DD4" w:rsidRDefault="00A45DD4" w:rsidP="00A45DD4">
            <w:pPr>
              <w:spacing w:after="0" w:line="240" w:lineRule="auto"/>
              <w:rPr>
                <w:rFonts w:ascii="Times New Roman" w:eastAsia="Times New Roman" w:hAnsi="Times New Roman" w:cs="Times New Roman"/>
                <w:sz w:val="20"/>
                <w:szCs w:val="20"/>
              </w:rPr>
            </w:pPr>
          </w:p>
        </w:tc>
        <w:tc>
          <w:tcPr>
            <w:tcW w:w="1032" w:type="dxa"/>
            <w:tcBorders>
              <w:top w:val="nil"/>
              <w:left w:val="nil"/>
              <w:bottom w:val="nil"/>
              <w:right w:val="nil"/>
            </w:tcBorders>
            <w:shd w:val="clear" w:color="auto" w:fill="auto"/>
            <w:noWrap/>
            <w:vAlign w:val="bottom"/>
            <w:hideMark/>
          </w:tcPr>
          <w:p w:rsidR="00A45DD4" w:rsidRPr="00A45DD4" w:rsidRDefault="00A45DD4" w:rsidP="00A45DD4">
            <w:pPr>
              <w:spacing w:after="0" w:line="240" w:lineRule="auto"/>
              <w:rPr>
                <w:rFonts w:ascii="Times New Roman" w:eastAsia="Times New Roman" w:hAnsi="Times New Roman" w:cs="Times New Roman"/>
                <w:sz w:val="20"/>
                <w:szCs w:val="20"/>
              </w:rPr>
            </w:pPr>
          </w:p>
        </w:tc>
        <w:tc>
          <w:tcPr>
            <w:tcW w:w="669" w:type="dxa"/>
            <w:tcBorders>
              <w:top w:val="nil"/>
              <w:left w:val="nil"/>
              <w:bottom w:val="nil"/>
              <w:right w:val="nil"/>
            </w:tcBorders>
            <w:shd w:val="clear" w:color="auto" w:fill="auto"/>
            <w:noWrap/>
            <w:vAlign w:val="bottom"/>
            <w:hideMark/>
          </w:tcPr>
          <w:p w:rsidR="00A45DD4" w:rsidRPr="00A45DD4" w:rsidRDefault="00A45DD4" w:rsidP="00A45DD4">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vAlign w:val="bottom"/>
            <w:hideMark/>
          </w:tcPr>
          <w:p w:rsidR="00A45DD4" w:rsidRPr="00A45DD4" w:rsidRDefault="00A45DD4" w:rsidP="00A45DD4">
            <w:pPr>
              <w:spacing w:after="0" w:line="240" w:lineRule="auto"/>
              <w:rPr>
                <w:rFonts w:ascii="Times New Roman" w:eastAsia="Times New Roman" w:hAnsi="Times New Roman" w:cs="Times New Roman"/>
                <w:sz w:val="20"/>
                <w:szCs w:val="20"/>
              </w:rPr>
            </w:pPr>
          </w:p>
        </w:tc>
        <w:tc>
          <w:tcPr>
            <w:tcW w:w="1701" w:type="dxa"/>
            <w:gridSpan w:val="2"/>
            <w:tcBorders>
              <w:top w:val="nil"/>
              <w:left w:val="nil"/>
              <w:bottom w:val="nil"/>
              <w:right w:val="nil"/>
            </w:tcBorders>
            <w:shd w:val="clear" w:color="auto" w:fill="auto"/>
            <w:noWrap/>
            <w:hideMark/>
          </w:tcPr>
          <w:p w:rsidR="00A45DD4" w:rsidRPr="00A45DD4" w:rsidRDefault="00A45DD4" w:rsidP="00A45DD4">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hideMark/>
          </w:tcPr>
          <w:p w:rsidR="00A45DD4" w:rsidRPr="00A45DD4" w:rsidRDefault="00A45DD4" w:rsidP="00A45DD4">
            <w:pPr>
              <w:spacing w:after="0" w:line="240" w:lineRule="auto"/>
              <w:rPr>
                <w:rFonts w:ascii="Times New Roman" w:eastAsia="Times New Roman" w:hAnsi="Times New Roman" w:cs="Times New Roman"/>
                <w:sz w:val="20"/>
                <w:szCs w:val="20"/>
              </w:rPr>
            </w:pPr>
          </w:p>
        </w:tc>
        <w:tc>
          <w:tcPr>
            <w:tcW w:w="2715" w:type="dxa"/>
            <w:tcBorders>
              <w:top w:val="nil"/>
              <w:left w:val="nil"/>
              <w:bottom w:val="nil"/>
              <w:right w:val="nil"/>
            </w:tcBorders>
            <w:shd w:val="clear" w:color="auto" w:fill="auto"/>
            <w:noWrap/>
            <w:hideMark/>
          </w:tcPr>
          <w:p w:rsidR="00A45DD4" w:rsidRPr="00A45DD4" w:rsidRDefault="00A45DD4" w:rsidP="00A45DD4">
            <w:pPr>
              <w:spacing w:after="0" w:line="240" w:lineRule="auto"/>
              <w:rPr>
                <w:rFonts w:ascii="Arial CYR" w:eastAsia="Times New Roman" w:hAnsi="Arial CYR" w:cs="Arial CYR"/>
                <w:sz w:val="20"/>
                <w:szCs w:val="20"/>
              </w:rPr>
            </w:pPr>
            <w:r w:rsidRPr="00A45DD4">
              <w:rPr>
                <w:rFonts w:ascii="Arial CYR" w:eastAsia="Times New Roman" w:hAnsi="Arial CYR" w:cs="Arial CYR"/>
                <w:sz w:val="20"/>
                <w:szCs w:val="20"/>
              </w:rPr>
              <w:t>Таблица 1</w:t>
            </w:r>
          </w:p>
        </w:tc>
      </w:tr>
      <w:tr w:rsidR="00A45DD4" w:rsidRPr="00A45DD4" w:rsidTr="00A45DD4">
        <w:trPr>
          <w:trHeight w:val="300"/>
        </w:trPr>
        <w:tc>
          <w:tcPr>
            <w:tcW w:w="14601" w:type="dxa"/>
            <w:gridSpan w:val="8"/>
            <w:tcBorders>
              <w:top w:val="nil"/>
              <w:left w:val="nil"/>
              <w:bottom w:val="nil"/>
              <w:right w:val="nil"/>
            </w:tcBorders>
            <w:shd w:val="clear" w:color="auto" w:fill="auto"/>
            <w:noWrap/>
            <w:vAlign w:val="bottom"/>
            <w:hideMark/>
          </w:tcPr>
          <w:p w:rsidR="00A87FA3" w:rsidRPr="00A87FA3" w:rsidRDefault="00A87FA3" w:rsidP="00A87FA3">
            <w:pPr>
              <w:spacing w:after="0" w:line="240" w:lineRule="auto"/>
              <w:jc w:val="center"/>
              <w:rPr>
                <w:rFonts w:ascii="Times New Roman" w:eastAsia="Times New Roman" w:hAnsi="Times New Roman" w:cs="Times New Roman"/>
                <w:sz w:val="24"/>
                <w:szCs w:val="24"/>
              </w:rPr>
            </w:pPr>
            <w:r w:rsidRPr="00A87FA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020 елга Татарстан Республикасы </w:t>
            </w:r>
            <w:r w:rsidRPr="00A87FA3">
              <w:rPr>
                <w:rFonts w:ascii="Times New Roman" w:eastAsia="Times New Roman" w:hAnsi="Times New Roman" w:cs="Times New Roman"/>
                <w:sz w:val="24"/>
                <w:szCs w:val="24"/>
              </w:rPr>
              <w:t xml:space="preserve">Менделеевск муниципаль районы </w:t>
            </w:r>
          </w:p>
          <w:p w:rsidR="00A87FA3" w:rsidRPr="00A87FA3" w:rsidRDefault="00A87FA3" w:rsidP="00A87FA3">
            <w:pPr>
              <w:spacing w:after="0" w:line="240" w:lineRule="auto"/>
              <w:jc w:val="center"/>
              <w:rPr>
                <w:rFonts w:ascii="Times New Roman" w:eastAsia="Times New Roman" w:hAnsi="Times New Roman" w:cs="Times New Roman"/>
                <w:sz w:val="24"/>
                <w:szCs w:val="24"/>
              </w:rPr>
            </w:pPr>
            <w:r w:rsidRPr="00A87FA3">
              <w:rPr>
                <w:rFonts w:ascii="Times New Roman" w:eastAsia="Times New Roman" w:hAnsi="Times New Roman" w:cs="Times New Roman"/>
                <w:sz w:val="24"/>
                <w:szCs w:val="24"/>
              </w:rPr>
              <w:t>Абалач ав</w:t>
            </w:r>
            <w:r>
              <w:rPr>
                <w:rFonts w:ascii="Times New Roman" w:eastAsia="Times New Roman" w:hAnsi="Times New Roman" w:cs="Times New Roman"/>
                <w:sz w:val="24"/>
                <w:szCs w:val="24"/>
              </w:rPr>
              <w:t xml:space="preserve">ыл җирлеге бюджеты чыгымнарының </w:t>
            </w:r>
            <w:bookmarkStart w:id="2" w:name="_GoBack"/>
            <w:bookmarkEnd w:id="2"/>
            <w:r w:rsidRPr="00A87FA3">
              <w:rPr>
                <w:rFonts w:ascii="Times New Roman" w:eastAsia="Times New Roman" w:hAnsi="Times New Roman" w:cs="Times New Roman"/>
                <w:sz w:val="24"/>
                <w:szCs w:val="24"/>
              </w:rPr>
              <w:t>ведомство структурасы</w:t>
            </w:r>
          </w:p>
          <w:p w:rsidR="00A45DD4" w:rsidRPr="00A45DD4" w:rsidRDefault="00A45DD4" w:rsidP="00A45DD4">
            <w:pPr>
              <w:spacing w:after="0" w:line="240" w:lineRule="auto"/>
              <w:jc w:val="center"/>
              <w:rPr>
                <w:rFonts w:ascii="Times New Roman" w:eastAsia="Times New Roman" w:hAnsi="Times New Roman" w:cs="Times New Roman"/>
                <w:sz w:val="24"/>
                <w:szCs w:val="24"/>
              </w:rPr>
            </w:pPr>
          </w:p>
        </w:tc>
      </w:tr>
      <w:tr w:rsidR="00A45DD4" w:rsidRPr="00A45DD4" w:rsidTr="00A45DD4">
        <w:trPr>
          <w:trHeight w:val="255"/>
        </w:trPr>
        <w:tc>
          <w:tcPr>
            <w:tcW w:w="7088" w:type="dxa"/>
            <w:tcBorders>
              <w:top w:val="nil"/>
              <w:left w:val="nil"/>
              <w:bottom w:val="nil"/>
              <w:right w:val="nil"/>
            </w:tcBorders>
            <w:shd w:val="clear" w:color="auto" w:fill="auto"/>
            <w:noWrap/>
            <w:vAlign w:val="bottom"/>
            <w:hideMark/>
          </w:tcPr>
          <w:p w:rsidR="00A45DD4" w:rsidRPr="00A45DD4" w:rsidRDefault="00A45DD4" w:rsidP="00A45DD4">
            <w:pPr>
              <w:spacing w:after="0" w:line="240" w:lineRule="auto"/>
              <w:jc w:val="center"/>
              <w:rPr>
                <w:rFonts w:ascii="Times New Roman" w:eastAsia="Times New Roman" w:hAnsi="Times New Roman" w:cs="Times New Roman"/>
                <w:sz w:val="24"/>
                <w:szCs w:val="24"/>
              </w:rPr>
            </w:pPr>
          </w:p>
        </w:tc>
        <w:tc>
          <w:tcPr>
            <w:tcW w:w="1032" w:type="dxa"/>
            <w:tcBorders>
              <w:top w:val="nil"/>
              <w:left w:val="nil"/>
              <w:bottom w:val="nil"/>
              <w:right w:val="nil"/>
            </w:tcBorders>
            <w:shd w:val="clear" w:color="auto" w:fill="auto"/>
            <w:noWrap/>
            <w:vAlign w:val="bottom"/>
            <w:hideMark/>
          </w:tcPr>
          <w:p w:rsidR="00A45DD4" w:rsidRPr="00A45DD4" w:rsidRDefault="00A45DD4" w:rsidP="00A45DD4">
            <w:pPr>
              <w:spacing w:after="0" w:line="240" w:lineRule="auto"/>
              <w:rPr>
                <w:rFonts w:ascii="Times New Roman" w:eastAsia="Times New Roman" w:hAnsi="Times New Roman" w:cs="Times New Roman"/>
                <w:sz w:val="20"/>
                <w:szCs w:val="20"/>
              </w:rPr>
            </w:pPr>
          </w:p>
        </w:tc>
        <w:tc>
          <w:tcPr>
            <w:tcW w:w="669" w:type="dxa"/>
            <w:tcBorders>
              <w:top w:val="nil"/>
              <w:left w:val="nil"/>
              <w:bottom w:val="nil"/>
              <w:right w:val="nil"/>
            </w:tcBorders>
            <w:shd w:val="clear" w:color="auto" w:fill="auto"/>
            <w:noWrap/>
            <w:vAlign w:val="bottom"/>
            <w:hideMark/>
          </w:tcPr>
          <w:p w:rsidR="00A45DD4" w:rsidRPr="00A45DD4" w:rsidRDefault="00A45DD4" w:rsidP="00A45DD4">
            <w:pPr>
              <w:spacing w:after="0" w:line="240" w:lineRule="auto"/>
              <w:rPr>
                <w:rFonts w:ascii="Times New Roman" w:eastAsia="Times New Roman" w:hAnsi="Times New Roman" w:cs="Times New Roman"/>
                <w:sz w:val="20"/>
                <w:szCs w:val="20"/>
              </w:rPr>
            </w:pPr>
          </w:p>
        </w:tc>
        <w:tc>
          <w:tcPr>
            <w:tcW w:w="850" w:type="dxa"/>
            <w:tcBorders>
              <w:top w:val="nil"/>
              <w:left w:val="nil"/>
              <w:bottom w:val="nil"/>
              <w:right w:val="nil"/>
            </w:tcBorders>
            <w:shd w:val="clear" w:color="auto" w:fill="auto"/>
            <w:noWrap/>
            <w:vAlign w:val="bottom"/>
            <w:hideMark/>
          </w:tcPr>
          <w:p w:rsidR="00A45DD4" w:rsidRPr="00A45DD4" w:rsidRDefault="00A45DD4" w:rsidP="00A45DD4">
            <w:pPr>
              <w:spacing w:after="0" w:line="240" w:lineRule="auto"/>
              <w:rPr>
                <w:rFonts w:ascii="Times New Roman" w:eastAsia="Times New Roman" w:hAnsi="Times New Roman" w:cs="Times New Roman"/>
                <w:sz w:val="20"/>
                <w:szCs w:val="20"/>
              </w:rPr>
            </w:pPr>
          </w:p>
        </w:tc>
        <w:tc>
          <w:tcPr>
            <w:tcW w:w="1701" w:type="dxa"/>
            <w:gridSpan w:val="2"/>
            <w:tcBorders>
              <w:top w:val="nil"/>
              <w:left w:val="nil"/>
              <w:bottom w:val="nil"/>
              <w:right w:val="nil"/>
            </w:tcBorders>
            <w:shd w:val="clear" w:color="auto" w:fill="auto"/>
            <w:noWrap/>
            <w:vAlign w:val="bottom"/>
            <w:hideMark/>
          </w:tcPr>
          <w:p w:rsidR="00A45DD4" w:rsidRPr="00A45DD4" w:rsidRDefault="00A45DD4" w:rsidP="00A45DD4">
            <w:pPr>
              <w:spacing w:after="0" w:line="240" w:lineRule="auto"/>
              <w:rPr>
                <w:rFonts w:ascii="Times New Roman" w:eastAsia="Times New Roman" w:hAnsi="Times New Roman" w:cs="Times New Roman"/>
                <w:sz w:val="20"/>
                <w:szCs w:val="20"/>
              </w:rPr>
            </w:pPr>
          </w:p>
        </w:tc>
        <w:tc>
          <w:tcPr>
            <w:tcW w:w="546" w:type="dxa"/>
            <w:tcBorders>
              <w:top w:val="nil"/>
              <w:left w:val="nil"/>
              <w:bottom w:val="nil"/>
              <w:right w:val="nil"/>
            </w:tcBorders>
            <w:shd w:val="clear" w:color="auto" w:fill="auto"/>
            <w:noWrap/>
            <w:vAlign w:val="bottom"/>
            <w:hideMark/>
          </w:tcPr>
          <w:p w:rsidR="00A45DD4" w:rsidRPr="00A45DD4" w:rsidRDefault="00A45DD4" w:rsidP="00A45DD4">
            <w:pPr>
              <w:spacing w:after="0" w:line="240" w:lineRule="auto"/>
              <w:rPr>
                <w:rFonts w:ascii="Times New Roman" w:eastAsia="Times New Roman" w:hAnsi="Times New Roman" w:cs="Times New Roman"/>
                <w:sz w:val="20"/>
                <w:szCs w:val="20"/>
              </w:rPr>
            </w:pPr>
          </w:p>
        </w:tc>
        <w:tc>
          <w:tcPr>
            <w:tcW w:w="2715" w:type="dxa"/>
            <w:tcBorders>
              <w:top w:val="nil"/>
              <w:left w:val="nil"/>
              <w:bottom w:val="nil"/>
              <w:right w:val="nil"/>
            </w:tcBorders>
            <w:shd w:val="clear" w:color="auto" w:fill="auto"/>
            <w:noWrap/>
            <w:vAlign w:val="bottom"/>
            <w:hideMark/>
          </w:tcPr>
          <w:p w:rsidR="00A45DD4" w:rsidRPr="00A45DD4" w:rsidRDefault="00A87FA3" w:rsidP="00A45DD4">
            <w:pPr>
              <w:spacing w:after="0" w:line="240" w:lineRule="auto"/>
              <w:rPr>
                <w:rFonts w:ascii="Arial" w:eastAsia="Times New Roman" w:hAnsi="Arial" w:cs="Arial"/>
                <w:sz w:val="20"/>
                <w:szCs w:val="20"/>
              </w:rPr>
            </w:pPr>
            <w:r>
              <w:rPr>
                <w:rFonts w:ascii="Arial" w:eastAsia="Times New Roman" w:hAnsi="Arial" w:cs="Arial"/>
                <w:sz w:val="20"/>
                <w:szCs w:val="20"/>
              </w:rPr>
              <w:t>(мең сум)</w:t>
            </w:r>
          </w:p>
        </w:tc>
      </w:tr>
      <w:tr w:rsidR="00A45DD4" w:rsidRPr="00A45DD4" w:rsidTr="00A45DD4">
        <w:trPr>
          <w:trHeight w:val="255"/>
        </w:trPr>
        <w:tc>
          <w:tcPr>
            <w:tcW w:w="70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45DD4" w:rsidRPr="00A45DD4" w:rsidRDefault="00A87FA3" w:rsidP="00A45DD4">
            <w:pPr>
              <w:spacing w:after="0" w:line="240" w:lineRule="auto"/>
              <w:jc w:val="center"/>
              <w:rPr>
                <w:rFonts w:ascii="Arial" w:eastAsia="Times New Roman" w:hAnsi="Arial" w:cs="Arial"/>
                <w:sz w:val="20"/>
                <w:szCs w:val="20"/>
              </w:rPr>
            </w:pPr>
            <w:r>
              <w:rPr>
                <w:rFonts w:ascii="Arial" w:eastAsia="Times New Roman" w:hAnsi="Arial" w:cs="Arial"/>
                <w:sz w:val="20"/>
                <w:szCs w:val="20"/>
              </w:rPr>
              <w:t>Күрсәткеч атамасы</w:t>
            </w:r>
          </w:p>
        </w:tc>
        <w:tc>
          <w:tcPr>
            <w:tcW w:w="1032" w:type="dxa"/>
            <w:tcBorders>
              <w:top w:val="single" w:sz="4" w:space="0" w:color="auto"/>
              <w:left w:val="nil"/>
              <w:bottom w:val="single" w:sz="4" w:space="0" w:color="auto"/>
              <w:right w:val="single" w:sz="4" w:space="0" w:color="auto"/>
            </w:tcBorders>
            <w:shd w:val="clear" w:color="auto" w:fill="auto"/>
            <w:noWrap/>
            <w:vAlign w:val="center"/>
            <w:hideMark/>
          </w:tcPr>
          <w:p w:rsidR="00A45DD4" w:rsidRPr="00A45DD4" w:rsidRDefault="00A45DD4" w:rsidP="00A45DD4">
            <w:pPr>
              <w:spacing w:after="0" w:line="240" w:lineRule="auto"/>
              <w:rPr>
                <w:rFonts w:ascii="Arial" w:eastAsia="Times New Roman" w:hAnsi="Arial" w:cs="Arial"/>
                <w:sz w:val="16"/>
                <w:szCs w:val="16"/>
              </w:rPr>
            </w:pPr>
            <w:r w:rsidRPr="00A45DD4">
              <w:rPr>
                <w:rFonts w:ascii="Arial" w:eastAsia="Times New Roman" w:hAnsi="Arial" w:cs="Arial"/>
                <w:sz w:val="16"/>
                <w:szCs w:val="16"/>
              </w:rPr>
              <w:t>Ведомство</w:t>
            </w:r>
          </w:p>
        </w:tc>
        <w:tc>
          <w:tcPr>
            <w:tcW w:w="669" w:type="dxa"/>
            <w:tcBorders>
              <w:top w:val="single" w:sz="4" w:space="0" w:color="auto"/>
              <w:left w:val="nil"/>
              <w:bottom w:val="single" w:sz="4" w:space="0" w:color="auto"/>
              <w:right w:val="single" w:sz="4" w:space="0" w:color="auto"/>
            </w:tcBorders>
            <w:shd w:val="clear" w:color="auto" w:fill="auto"/>
            <w:noWrap/>
            <w:vAlign w:val="center"/>
            <w:hideMark/>
          </w:tcPr>
          <w:p w:rsidR="00A45DD4" w:rsidRPr="00A45DD4" w:rsidRDefault="00A45DD4" w:rsidP="00A45DD4">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Рз</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A45DD4" w:rsidRPr="00A45DD4" w:rsidRDefault="00A45DD4" w:rsidP="00A45DD4">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ПР</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A45DD4" w:rsidRPr="00A45DD4" w:rsidRDefault="00A45DD4" w:rsidP="00A45DD4">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ЦСР</w:t>
            </w:r>
          </w:p>
        </w:tc>
        <w:tc>
          <w:tcPr>
            <w:tcW w:w="546" w:type="dxa"/>
            <w:tcBorders>
              <w:top w:val="single" w:sz="4" w:space="0" w:color="auto"/>
              <w:left w:val="nil"/>
              <w:bottom w:val="single" w:sz="4" w:space="0" w:color="auto"/>
              <w:right w:val="single" w:sz="4" w:space="0" w:color="auto"/>
            </w:tcBorders>
            <w:shd w:val="clear" w:color="auto" w:fill="auto"/>
            <w:noWrap/>
            <w:vAlign w:val="center"/>
            <w:hideMark/>
          </w:tcPr>
          <w:p w:rsidR="00A45DD4" w:rsidRPr="00A45DD4" w:rsidRDefault="00A45DD4" w:rsidP="00A45DD4">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ВР</w:t>
            </w:r>
          </w:p>
        </w:tc>
        <w:tc>
          <w:tcPr>
            <w:tcW w:w="2715" w:type="dxa"/>
            <w:tcBorders>
              <w:top w:val="single" w:sz="4" w:space="0" w:color="auto"/>
              <w:left w:val="nil"/>
              <w:bottom w:val="single" w:sz="4" w:space="0" w:color="auto"/>
              <w:right w:val="single" w:sz="4" w:space="0" w:color="auto"/>
            </w:tcBorders>
            <w:shd w:val="clear" w:color="auto" w:fill="auto"/>
            <w:noWrap/>
            <w:vAlign w:val="center"/>
            <w:hideMark/>
          </w:tcPr>
          <w:p w:rsidR="00A45DD4" w:rsidRPr="00A45DD4" w:rsidRDefault="00A45DD4" w:rsidP="00A45DD4">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Сумма</w:t>
            </w:r>
          </w:p>
        </w:tc>
      </w:tr>
      <w:tr w:rsidR="00A45DD4" w:rsidRPr="00A45DD4" w:rsidTr="00A45DD4">
        <w:trPr>
          <w:trHeight w:val="255"/>
        </w:trPr>
        <w:tc>
          <w:tcPr>
            <w:tcW w:w="7088" w:type="dxa"/>
            <w:tcBorders>
              <w:top w:val="nil"/>
              <w:left w:val="single" w:sz="4" w:space="0" w:color="auto"/>
              <w:bottom w:val="single" w:sz="4" w:space="0" w:color="auto"/>
              <w:right w:val="single" w:sz="4" w:space="0" w:color="auto"/>
            </w:tcBorders>
            <w:shd w:val="clear" w:color="auto" w:fill="auto"/>
            <w:noWrap/>
            <w:vAlign w:val="center"/>
            <w:hideMark/>
          </w:tcPr>
          <w:p w:rsidR="00A45DD4" w:rsidRPr="00A45DD4" w:rsidRDefault="00A45DD4" w:rsidP="00A45DD4">
            <w:pPr>
              <w:spacing w:after="0" w:line="240" w:lineRule="auto"/>
              <w:jc w:val="center"/>
              <w:rPr>
                <w:rFonts w:ascii="Arial CYR" w:eastAsia="Times New Roman" w:hAnsi="Arial CYR" w:cs="Arial CYR"/>
                <w:sz w:val="16"/>
                <w:szCs w:val="16"/>
              </w:rPr>
            </w:pPr>
            <w:r w:rsidRPr="00A45DD4">
              <w:rPr>
                <w:rFonts w:ascii="Arial CYR" w:eastAsia="Times New Roman" w:hAnsi="Arial CYR" w:cs="Arial CYR"/>
                <w:sz w:val="16"/>
                <w:szCs w:val="16"/>
              </w:rPr>
              <w:t>1</w:t>
            </w:r>
          </w:p>
        </w:tc>
        <w:tc>
          <w:tcPr>
            <w:tcW w:w="1032" w:type="dxa"/>
            <w:tcBorders>
              <w:top w:val="nil"/>
              <w:left w:val="nil"/>
              <w:bottom w:val="single" w:sz="4" w:space="0" w:color="auto"/>
              <w:right w:val="single" w:sz="4" w:space="0" w:color="auto"/>
            </w:tcBorders>
            <w:shd w:val="clear" w:color="auto" w:fill="auto"/>
            <w:noWrap/>
            <w:vAlign w:val="center"/>
            <w:hideMark/>
          </w:tcPr>
          <w:p w:rsidR="00A45DD4" w:rsidRPr="00A45DD4" w:rsidRDefault="00A45DD4" w:rsidP="00A45DD4">
            <w:pPr>
              <w:spacing w:after="0" w:line="240" w:lineRule="auto"/>
              <w:jc w:val="center"/>
              <w:rPr>
                <w:rFonts w:ascii="Arial" w:eastAsia="Times New Roman" w:hAnsi="Arial" w:cs="Arial"/>
                <w:sz w:val="16"/>
                <w:szCs w:val="16"/>
              </w:rPr>
            </w:pPr>
            <w:r w:rsidRPr="00A45DD4">
              <w:rPr>
                <w:rFonts w:ascii="Arial" w:eastAsia="Times New Roman" w:hAnsi="Arial" w:cs="Arial"/>
                <w:sz w:val="16"/>
                <w:szCs w:val="16"/>
              </w:rPr>
              <w:t>2</w:t>
            </w:r>
          </w:p>
        </w:tc>
        <w:tc>
          <w:tcPr>
            <w:tcW w:w="669" w:type="dxa"/>
            <w:tcBorders>
              <w:top w:val="nil"/>
              <w:left w:val="nil"/>
              <w:bottom w:val="single" w:sz="4" w:space="0" w:color="auto"/>
              <w:right w:val="single" w:sz="4" w:space="0" w:color="auto"/>
            </w:tcBorders>
            <w:shd w:val="clear" w:color="auto" w:fill="auto"/>
            <w:noWrap/>
            <w:vAlign w:val="center"/>
            <w:hideMark/>
          </w:tcPr>
          <w:p w:rsidR="00A45DD4" w:rsidRPr="00A45DD4" w:rsidRDefault="00A45DD4" w:rsidP="00A45DD4">
            <w:pPr>
              <w:spacing w:after="0" w:line="240" w:lineRule="auto"/>
              <w:jc w:val="center"/>
              <w:rPr>
                <w:rFonts w:ascii="Arial CYR" w:eastAsia="Times New Roman" w:hAnsi="Arial CYR" w:cs="Arial CYR"/>
                <w:sz w:val="16"/>
                <w:szCs w:val="16"/>
              </w:rPr>
            </w:pPr>
            <w:r w:rsidRPr="00A45DD4">
              <w:rPr>
                <w:rFonts w:ascii="Arial CYR" w:eastAsia="Times New Roman" w:hAnsi="Arial CYR" w:cs="Arial CYR"/>
                <w:sz w:val="16"/>
                <w:szCs w:val="16"/>
              </w:rPr>
              <w:t>2</w:t>
            </w:r>
          </w:p>
        </w:tc>
        <w:tc>
          <w:tcPr>
            <w:tcW w:w="850" w:type="dxa"/>
            <w:tcBorders>
              <w:top w:val="nil"/>
              <w:left w:val="nil"/>
              <w:bottom w:val="single" w:sz="4" w:space="0" w:color="auto"/>
              <w:right w:val="single" w:sz="4" w:space="0" w:color="auto"/>
            </w:tcBorders>
            <w:shd w:val="clear" w:color="auto" w:fill="auto"/>
            <w:noWrap/>
            <w:vAlign w:val="center"/>
            <w:hideMark/>
          </w:tcPr>
          <w:p w:rsidR="00A45DD4" w:rsidRPr="00A45DD4" w:rsidRDefault="00A45DD4" w:rsidP="00A45DD4">
            <w:pPr>
              <w:spacing w:after="0" w:line="240" w:lineRule="auto"/>
              <w:jc w:val="center"/>
              <w:rPr>
                <w:rFonts w:ascii="Arial CYR" w:eastAsia="Times New Roman" w:hAnsi="Arial CYR" w:cs="Arial CYR"/>
                <w:sz w:val="16"/>
                <w:szCs w:val="16"/>
              </w:rPr>
            </w:pPr>
            <w:r w:rsidRPr="00A45DD4">
              <w:rPr>
                <w:rFonts w:ascii="Arial CYR" w:eastAsia="Times New Roman" w:hAnsi="Arial CYR" w:cs="Arial CYR"/>
                <w:sz w:val="16"/>
                <w:szCs w:val="16"/>
              </w:rPr>
              <w:t>3</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45DD4" w:rsidRPr="00A45DD4" w:rsidRDefault="00A45DD4" w:rsidP="00A45DD4">
            <w:pPr>
              <w:spacing w:after="0" w:line="240" w:lineRule="auto"/>
              <w:jc w:val="center"/>
              <w:rPr>
                <w:rFonts w:ascii="Arial CYR" w:eastAsia="Times New Roman" w:hAnsi="Arial CYR" w:cs="Arial CYR"/>
                <w:sz w:val="16"/>
                <w:szCs w:val="16"/>
              </w:rPr>
            </w:pPr>
            <w:r w:rsidRPr="00A45DD4">
              <w:rPr>
                <w:rFonts w:ascii="Arial CYR" w:eastAsia="Times New Roman" w:hAnsi="Arial CYR" w:cs="Arial CYR"/>
                <w:sz w:val="16"/>
                <w:szCs w:val="16"/>
              </w:rPr>
              <w:t>4</w:t>
            </w:r>
          </w:p>
        </w:tc>
        <w:tc>
          <w:tcPr>
            <w:tcW w:w="546" w:type="dxa"/>
            <w:tcBorders>
              <w:top w:val="nil"/>
              <w:left w:val="nil"/>
              <w:bottom w:val="single" w:sz="4" w:space="0" w:color="auto"/>
              <w:right w:val="single" w:sz="4" w:space="0" w:color="auto"/>
            </w:tcBorders>
            <w:shd w:val="clear" w:color="auto" w:fill="auto"/>
            <w:noWrap/>
            <w:vAlign w:val="center"/>
            <w:hideMark/>
          </w:tcPr>
          <w:p w:rsidR="00A45DD4" w:rsidRPr="00A45DD4" w:rsidRDefault="00A45DD4" w:rsidP="00A45DD4">
            <w:pPr>
              <w:spacing w:after="0" w:line="240" w:lineRule="auto"/>
              <w:jc w:val="center"/>
              <w:rPr>
                <w:rFonts w:ascii="Arial CYR" w:eastAsia="Times New Roman" w:hAnsi="Arial CYR" w:cs="Arial CYR"/>
                <w:sz w:val="16"/>
                <w:szCs w:val="16"/>
              </w:rPr>
            </w:pPr>
            <w:r w:rsidRPr="00A45DD4">
              <w:rPr>
                <w:rFonts w:ascii="Arial CYR" w:eastAsia="Times New Roman" w:hAnsi="Arial CYR" w:cs="Arial CYR"/>
                <w:sz w:val="16"/>
                <w:szCs w:val="16"/>
              </w:rPr>
              <w:t>5</w:t>
            </w:r>
          </w:p>
        </w:tc>
        <w:tc>
          <w:tcPr>
            <w:tcW w:w="2715" w:type="dxa"/>
            <w:tcBorders>
              <w:top w:val="nil"/>
              <w:left w:val="nil"/>
              <w:bottom w:val="single" w:sz="4" w:space="0" w:color="auto"/>
              <w:right w:val="single" w:sz="4" w:space="0" w:color="auto"/>
            </w:tcBorders>
            <w:shd w:val="clear" w:color="auto" w:fill="auto"/>
            <w:noWrap/>
            <w:vAlign w:val="center"/>
            <w:hideMark/>
          </w:tcPr>
          <w:p w:rsidR="00A45DD4" w:rsidRPr="00A45DD4" w:rsidRDefault="00A45DD4" w:rsidP="00A45DD4">
            <w:pPr>
              <w:spacing w:after="0" w:line="240" w:lineRule="auto"/>
              <w:jc w:val="center"/>
              <w:rPr>
                <w:rFonts w:ascii="Arial CYR" w:eastAsia="Times New Roman" w:hAnsi="Arial CYR" w:cs="Arial CYR"/>
                <w:sz w:val="16"/>
                <w:szCs w:val="16"/>
              </w:rPr>
            </w:pPr>
            <w:r w:rsidRPr="00A45DD4">
              <w:rPr>
                <w:rFonts w:ascii="Arial CYR" w:eastAsia="Times New Roman" w:hAnsi="Arial CYR" w:cs="Arial CYR"/>
                <w:sz w:val="16"/>
                <w:szCs w:val="16"/>
              </w:rPr>
              <w:t>6</w:t>
            </w:r>
          </w:p>
        </w:tc>
      </w:tr>
      <w:tr w:rsidR="00A87FA3" w:rsidRPr="00A45DD4" w:rsidTr="00A45DD4">
        <w:trPr>
          <w:trHeight w:val="630"/>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A87FA3" w:rsidRPr="00622622" w:rsidRDefault="00A87FA3" w:rsidP="00A87FA3">
            <w:pPr>
              <w:spacing w:after="0" w:line="240" w:lineRule="auto"/>
              <w:jc w:val="center"/>
              <w:rPr>
                <w:rFonts w:ascii="Times New Roman" w:eastAsia="Times New Roman" w:hAnsi="Times New Roman" w:cs="Times New Roman"/>
                <w:sz w:val="20"/>
                <w:szCs w:val="20"/>
              </w:rPr>
            </w:pPr>
            <w:r w:rsidRPr="00622622">
              <w:rPr>
                <w:rFonts w:ascii="Times New Roman" w:eastAsia="Times New Roman" w:hAnsi="Times New Roman" w:cs="Times New Roman"/>
                <w:sz w:val="20"/>
                <w:szCs w:val="20"/>
              </w:rPr>
              <w:t>Татарстан Республикасы Менделеевск муниципаль районы Абалач авыл җирлеге Советы</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808</w:t>
            </w:r>
          </w:p>
        </w:tc>
        <w:tc>
          <w:tcPr>
            <w:tcW w:w="669" w:type="dxa"/>
            <w:tcBorders>
              <w:top w:val="nil"/>
              <w:left w:val="nil"/>
              <w:bottom w:val="single" w:sz="4" w:space="0" w:color="auto"/>
              <w:right w:val="single" w:sz="4" w:space="0" w:color="auto"/>
            </w:tcBorders>
            <w:shd w:val="clear" w:color="auto" w:fill="auto"/>
            <w:noWrap/>
            <w:vAlign w:val="center"/>
            <w:hideMark/>
          </w:tcPr>
          <w:p w:rsidR="00A87FA3" w:rsidRPr="00A45DD4" w:rsidRDefault="00A87FA3" w:rsidP="00A87FA3">
            <w:pPr>
              <w:spacing w:after="0" w:line="240" w:lineRule="auto"/>
              <w:jc w:val="center"/>
              <w:rPr>
                <w:rFonts w:ascii="Arial CYR" w:eastAsia="Times New Roman" w:hAnsi="Arial CYR" w:cs="Arial CYR"/>
                <w:sz w:val="16"/>
                <w:szCs w:val="16"/>
              </w:rPr>
            </w:pPr>
            <w:r w:rsidRPr="00A45DD4">
              <w:rPr>
                <w:rFonts w:ascii="Arial CYR" w:eastAsia="Times New Roman" w:hAnsi="Arial CYR" w:cs="Arial CYR"/>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A87FA3" w:rsidRPr="00A45DD4" w:rsidRDefault="00A87FA3" w:rsidP="00A87FA3">
            <w:pPr>
              <w:spacing w:after="0" w:line="240" w:lineRule="auto"/>
              <w:jc w:val="center"/>
              <w:rPr>
                <w:rFonts w:ascii="Arial CYR" w:eastAsia="Times New Roman" w:hAnsi="Arial CYR" w:cs="Arial CYR"/>
                <w:sz w:val="16"/>
                <w:szCs w:val="16"/>
              </w:rPr>
            </w:pPr>
            <w:r w:rsidRPr="00A45DD4">
              <w:rPr>
                <w:rFonts w:ascii="Arial CYR" w:eastAsia="Times New Roman" w:hAnsi="Arial CYR" w:cs="Arial CYR"/>
                <w:sz w:val="16"/>
                <w:szCs w:val="16"/>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A87FA3" w:rsidRPr="00A45DD4" w:rsidRDefault="00A87FA3" w:rsidP="00A87FA3">
            <w:pPr>
              <w:spacing w:after="0" w:line="240" w:lineRule="auto"/>
              <w:jc w:val="center"/>
              <w:rPr>
                <w:rFonts w:ascii="Arial CYR" w:eastAsia="Times New Roman" w:hAnsi="Arial CYR" w:cs="Arial CYR"/>
                <w:sz w:val="16"/>
                <w:szCs w:val="16"/>
              </w:rPr>
            </w:pPr>
            <w:r w:rsidRPr="00A45DD4">
              <w:rPr>
                <w:rFonts w:ascii="Arial CYR" w:eastAsia="Times New Roman" w:hAnsi="Arial CYR" w:cs="Arial CYR"/>
                <w:sz w:val="16"/>
                <w:szCs w:val="16"/>
              </w:rPr>
              <w:t> </w:t>
            </w:r>
          </w:p>
        </w:tc>
        <w:tc>
          <w:tcPr>
            <w:tcW w:w="546" w:type="dxa"/>
            <w:tcBorders>
              <w:top w:val="nil"/>
              <w:left w:val="nil"/>
              <w:bottom w:val="single" w:sz="4" w:space="0" w:color="auto"/>
              <w:right w:val="single" w:sz="4" w:space="0" w:color="auto"/>
            </w:tcBorders>
            <w:shd w:val="clear" w:color="auto" w:fill="auto"/>
            <w:noWrap/>
            <w:vAlign w:val="center"/>
            <w:hideMark/>
          </w:tcPr>
          <w:p w:rsidR="00A87FA3" w:rsidRPr="00A45DD4" w:rsidRDefault="00A87FA3" w:rsidP="00A87FA3">
            <w:pPr>
              <w:spacing w:after="0" w:line="240" w:lineRule="auto"/>
              <w:jc w:val="center"/>
              <w:rPr>
                <w:rFonts w:ascii="Arial CYR" w:eastAsia="Times New Roman" w:hAnsi="Arial CYR" w:cs="Arial CYR"/>
                <w:sz w:val="16"/>
                <w:szCs w:val="16"/>
              </w:rPr>
            </w:pPr>
            <w:r w:rsidRPr="00A45DD4">
              <w:rPr>
                <w:rFonts w:ascii="Arial CYR" w:eastAsia="Times New Roman" w:hAnsi="Arial CYR" w:cs="Arial CYR"/>
                <w:sz w:val="16"/>
                <w:szCs w:val="16"/>
              </w:rPr>
              <w:t> </w:t>
            </w:r>
          </w:p>
        </w:tc>
        <w:tc>
          <w:tcPr>
            <w:tcW w:w="2715" w:type="dxa"/>
            <w:tcBorders>
              <w:top w:val="nil"/>
              <w:left w:val="nil"/>
              <w:bottom w:val="single" w:sz="4" w:space="0" w:color="auto"/>
              <w:right w:val="single" w:sz="4" w:space="0" w:color="auto"/>
            </w:tcBorders>
            <w:shd w:val="clear" w:color="auto" w:fill="auto"/>
            <w:noWrap/>
            <w:vAlign w:val="center"/>
            <w:hideMark/>
          </w:tcPr>
          <w:p w:rsidR="00A87FA3" w:rsidRPr="00A45DD4" w:rsidRDefault="00A87FA3" w:rsidP="00A87FA3">
            <w:pPr>
              <w:spacing w:after="0" w:line="240" w:lineRule="auto"/>
              <w:jc w:val="center"/>
              <w:rPr>
                <w:rFonts w:ascii="Times New Roman" w:eastAsia="Times New Roman" w:hAnsi="Times New Roman" w:cs="Times New Roman"/>
                <w:sz w:val="24"/>
                <w:szCs w:val="24"/>
              </w:rPr>
            </w:pPr>
            <w:r w:rsidRPr="00A45DD4">
              <w:rPr>
                <w:rFonts w:ascii="Times New Roman" w:eastAsia="Times New Roman" w:hAnsi="Times New Roman" w:cs="Times New Roman"/>
                <w:sz w:val="24"/>
                <w:szCs w:val="24"/>
              </w:rPr>
              <w:t>681,13807</w:t>
            </w:r>
          </w:p>
        </w:tc>
      </w:tr>
      <w:tr w:rsidR="00A87FA3" w:rsidRPr="00A45DD4" w:rsidTr="00A45DD4">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87FA3" w:rsidRPr="00622622" w:rsidRDefault="00A87FA3" w:rsidP="00A87FA3">
            <w:pPr>
              <w:spacing w:after="0" w:line="240" w:lineRule="auto"/>
              <w:jc w:val="center"/>
              <w:rPr>
                <w:rFonts w:ascii="Times New Roman" w:eastAsia="Times New Roman" w:hAnsi="Times New Roman" w:cs="Times New Roman"/>
                <w:sz w:val="20"/>
                <w:szCs w:val="20"/>
              </w:rPr>
            </w:pPr>
            <w:r w:rsidRPr="00622622">
              <w:rPr>
                <w:rFonts w:ascii="Times New Roman" w:eastAsia="Times New Roman" w:hAnsi="Times New Roman" w:cs="Times New Roman"/>
                <w:sz w:val="20"/>
                <w:szCs w:val="20"/>
              </w:rPr>
              <w:t>ГОМУМДӘҮЛӘТ МӘСЬӘЛӘЛӘРЕ</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808</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681,13807</w:t>
            </w:r>
          </w:p>
        </w:tc>
      </w:tr>
      <w:tr w:rsidR="00A87FA3" w:rsidRPr="00A45DD4" w:rsidTr="008F6158">
        <w:trPr>
          <w:trHeight w:val="525"/>
        </w:trPr>
        <w:tc>
          <w:tcPr>
            <w:tcW w:w="7088" w:type="dxa"/>
            <w:tcBorders>
              <w:top w:val="nil"/>
              <w:left w:val="single" w:sz="4" w:space="0" w:color="auto"/>
              <w:bottom w:val="single" w:sz="4" w:space="0" w:color="auto"/>
              <w:right w:val="single" w:sz="4" w:space="0" w:color="auto"/>
            </w:tcBorders>
            <w:shd w:val="clear" w:color="auto" w:fill="auto"/>
            <w:hideMark/>
          </w:tcPr>
          <w:p w:rsidR="00A87FA3" w:rsidRPr="00A87FA3" w:rsidRDefault="00A87FA3" w:rsidP="00A87FA3">
            <w:pPr>
              <w:rPr>
                <w:rFonts w:ascii="Times New Roman" w:hAnsi="Times New Roman" w:cs="Times New Roman"/>
                <w:i/>
                <w:sz w:val="20"/>
                <w:szCs w:val="20"/>
              </w:rPr>
            </w:pPr>
            <w:r w:rsidRPr="00A87FA3">
              <w:rPr>
                <w:rFonts w:ascii="Times New Roman" w:hAnsi="Times New Roman" w:cs="Times New Roman"/>
                <w:i/>
                <w:sz w:val="20"/>
                <w:szCs w:val="20"/>
              </w:rPr>
              <w:t>Россия Федерациясе субъектының һәм муниципаль берәмлекнең югары вазыйфаи заты эшчәнлеге</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808</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681,13807</w:t>
            </w:r>
          </w:p>
        </w:tc>
      </w:tr>
      <w:tr w:rsidR="00A87FA3" w:rsidRPr="00A45DD4" w:rsidTr="008F6158">
        <w:trPr>
          <w:trHeight w:val="315"/>
        </w:trPr>
        <w:tc>
          <w:tcPr>
            <w:tcW w:w="7088" w:type="dxa"/>
            <w:tcBorders>
              <w:top w:val="nil"/>
              <w:left w:val="single" w:sz="4" w:space="0" w:color="auto"/>
              <w:bottom w:val="single" w:sz="4" w:space="0" w:color="auto"/>
              <w:right w:val="single" w:sz="4" w:space="0" w:color="auto"/>
            </w:tcBorders>
            <w:shd w:val="clear" w:color="auto" w:fill="auto"/>
            <w:hideMark/>
          </w:tcPr>
          <w:p w:rsidR="00A87FA3" w:rsidRPr="00A87FA3" w:rsidRDefault="00A87FA3" w:rsidP="00A87FA3">
            <w:pPr>
              <w:rPr>
                <w:rFonts w:ascii="Times New Roman" w:hAnsi="Times New Roman" w:cs="Times New Roman"/>
                <w:i/>
                <w:sz w:val="20"/>
                <w:szCs w:val="20"/>
              </w:rPr>
            </w:pPr>
            <w:r w:rsidRPr="00A87FA3">
              <w:rPr>
                <w:rFonts w:ascii="Times New Roman" w:hAnsi="Times New Roman" w:cs="Times New Roman"/>
                <w:i/>
                <w:sz w:val="20"/>
                <w:szCs w:val="20"/>
              </w:rPr>
              <w:t>Муниципаль берәмлек башлыгы</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808</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99 0 00 02030</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681,13807</w:t>
            </w:r>
          </w:p>
        </w:tc>
      </w:tr>
      <w:tr w:rsidR="00A87FA3" w:rsidRPr="00A45DD4" w:rsidTr="008F6158">
        <w:trPr>
          <w:trHeight w:val="1035"/>
        </w:trPr>
        <w:tc>
          <w:tcPr>
            <w:tcW w:w="7088"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rPr>
                <w:rFonts w:ascii="Times New Roman" w:hAnsi="Times New Roman" w:cs="Times New Roman"/>
                <w:sz w:val="20"/>
                <w:szCs w:val="20"/>
              </w:rPr>
            </w:pPr>
            <w:r w:rsidRPr="00622622">
              <w:rPr>
                <w:rFonts w:ascii="Times New Roman" w:hAnsi="Times New Roman" w:cs="Times New Roman"/>
                <w:sz w:val="20"/>
                <w:szCs w:val="20"/>
              </w:rPr>
              <w:t>Дәүләт (муниципаль) органнары, казна учреждениеләре, бюджеттан тыш дәүләт фондларының идарә органнары тарафыннан функцияләр башкаруны тәэмин итү максатларында персоналга түләү чыгымнары</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808</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02</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99 0 00 02030</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100</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681,13807</w:t>
            </w:r>
          </w:p>
        </w:tc>
      </w:tr>
      <w:tr w:rsidR="00A87FA3" w:rsidRPr="00A45DD4" w:rsidTr="008F6158">
        <w:trPr>
          <w:trHeight w:val="630"/>
        </w:trPr>
        <w:tc>
          <w:tcPr>
            <w:tcW w:w="7088"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jc w:val="center"/>
              <w:rPr>
                <w:rFonts w:ascii="Times New Roman" w:hAnsi="Times New Roman" w:cs="Times New Roman"/>
                <w:sz w:val="20"/>
                <w:szCs w:val="20"/>
              </w:rPr>
            </w:pPr>
            <w:r w:rsidRPr="00622622">
              <w:rPr>
                <w:rFonts w:ascii="Times New Roman" w:hAnsi="Times New Roman" w:cs="Times New Roman"/>
                <w:sz w:val="20"/>
                <w:szCs w:val="20"/>
              </w:rPr>
              <w:t xml:space="preserve">Менделеевск муниципаль районы </w:t>
            </w:r>
          </w:p>
          <w:p w:rsidR="00A87FA3" w:rsidRPr="00622622" w:rsidRDefault="00A87FA3" w:rsidP="00A87FA3">
            <w:pPr>
              <w:spacing w:after="0"/>
              <w:jc w:val="center"/>
              <w:rPr>
                <w:rFonts w:ascii="Times New Roman" w:hAnsi="Times New Roman" w:cs="Times New Roman"/>
                <w:sz w:val="20"/>
                <w:szCs w:val="20"/>
              </w:rPr>
            </w:pPr>
            <w:r w:rsidRPr="00622622">
              <w:rPr>
                <w:rFonts w:ascii="Times New Roman" w:hAnsi="Times New Roman" w:cs="Times New Roman"/>
                <w:sz w:val="20"/>
                <w:szCs w:val="20"/>
              </w:rPr>
              <w:t>Абалач авыл җирлеге башкарма комитеты</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1 321,16216</w:t>
            </w:r>
          </w:p>
        </w:tc>
      </w:tr>
      <w:tr w:rsidR="00A87FA3" w:rsidRPr="00A45DD4" w:rsidTr="008F6158">
        <w:trPr>
          <w:trHeight w:val="315"/>
        </w:trPr>
        <w:tc>
          <w:tcPr>
            <w:tcW w:w="7088"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jc w:val="center"/>
              <w:rPr>
                <w:rFonts w:ascii="Times New Roman" w:hAnsi="Times New Roman" w:cs="Times New Roman"/>
                <w:sz w:val="20"/>
                <w:szCs w:val="20"/>
              </w:rPr>
            </w:pPr>
            <w:r w:rsidRPr="00622622">
              <w:rPr>
                <w:rFonts w:ascii="Times New Roman" w:hAnsi="Times New Roman" w:cs="Times New Roman"/>
                <w:sz w:val="20"/>
                <w:szCs w:val="20"/>
              </w:rPr>
              <w:t>ГОМУМДӘҮЛӘТ МӘСЬӘЛӘЛӘРЕ</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564,64071</w:t>
            </w:r>
          </w:p>
        </w:tc>
      </w:tr>
      <w:tr w:rsidR="00A87FA3" w:rsidRPr="00A45DD4" w:rsidTr="008F6158">
        <w:trPr>
          <w:trHeight w:val="780"/>
        </w:trPr>
        <w:tc>
          <w:tcPr>
            <w:tcW w:w="7088" w:type="dxa"/>
            <w:tcBorders>
              <w:top w:val="nil"/>
              <w:left w:val="single" w:sz="4" w:space="0" w:color="auto"/>
              <w:bottom w:val="single" w:sz="4" w:space="0" w:color="auto"/>
              <w:right w:val="single" w:sz="4" w:space="0" w:color="auto"/>
            </w:tcBorders>
            <w:shd w:val="clear" w:color="auto" w:fill="auto"/>
            <w:hideMark/>
          </w:tcPr>
          <w:p w:rsidR="00A87FA3" w:rsidRPr="00A87FA3" w:rsidRDefault="00A87FA3" w:rsidP="00A87FA3">
            <w:pPr>
              <w:spacing w:after="0"/>
              <w:rPr>
                <w:rFonts w:ascii="Times New Roman" w:hAnsi="Times New Roman" w:cs="Times New Roman"/>
                <w:i/>
                <w:sz w:val="20"/>
                <w:szCs w:val="20"/>
              </w:rPr>
            </w:pPr>
            <w:r w:rsidRPr="00A87FA3">
              <w:rPr>
                <w:rFonts w:ascii="Times New Roman" w:hAnsi="Times New Roman" w:cs="Times New Roman"/>
                <w:i/>
                <w:sz w:val="20"/>
                <w:szCs w:val="20"/>
              </w:rPr>
              <w:t>Россия Федерациясе Хөкүмәте, Россия Федерациясе субъектларының югары башкарма хакимият органнары, җирле администрация эшчәнлеге</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491,01382</w:t>
            </w:r>
          </w:p>
        </w:tc>
      </w:tr>
      <w:tr w:rsidR="00A87FA3" w:rsidRPr="00A45DD4" w:rsidTr="008F6158">
        <w:trPr>
          <w:trHeight w:val="315"/>
        </w:trPr>
        <w:tc>
          <w:tcPr>
            <w:tcW w:w="7088"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Үзәк аппарат</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99 0 00 02040</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491,01382</w:t>
            </w:r>
          </w:p>
        </w:tc>
      </w:tr>
      <w:tr w:rsidR="00A87FA3" w:rsidRPr="00A45DD4" w:rsidTr="008F6158">
        <w:trPr>
          <w:trHeight w:val="1035"/>
        </w:trPr>
        <w:tc>
          <w:tcPr>
            <w:tcW w:w="7088"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Дәүләт (муниципаль) органнары, казна учреждениеләре, бюджеттан тыш дәүләт фондлары белән идарә итү органнары функцияләрен үтәүне тәэмин итү максатларында персоналга түләү чыгымнары</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99 0 00 02040</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100</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301,00000</w:t>
            </w:r>
          </w:p>
        </w:tc>
      </w:tr>
      <w:tr w:rsidR="00A87FA3" w:rsidRPr="00A45DD4" w:rsidTr="008F6158">
        <w:trPr>
          <w:trHeight w:val="315"/>
        </w:trPr>
        <w:tc>
          <w:tcPr>
            <w:tcW w:w="7088"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99 0 00 02040</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200</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185,75382</w:t>
            </w:r>
          </w:p>
        </w:tc>
      </w:tr>
      <w:tr w:rsidR="00A87FA3" w:rsidRPr="00A45DD4" w:rsidTr="008F6158">
        <w:trPr>
          <w:trHeight w:val="315"/>
        </w:trPr>
        <w:tc>
          <w:tcPr>
            <w:tcW w:w="7088"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Башка бюджет ассигнованиеләре</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04</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99 0 00 02040</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800</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4,26000</w:t>
            </w:r>
          </w:p>
        </w:tc>
      </w:tr>
      <w:tr w:rsidR="00A87FA3" w:rsidRPr="00A45DD4" w:rsidTr="008F6158">
        <w:trPr>
          <w:trHeight w:val="525"/>
        </w:trPr>
        <w:tc>
          <w:tcPr>
            <w:tcW w:w="7088" w:type="dxa"/>
            <w:tcBorders>
              <w:top w:val="nil"/>
              <w:left w:val="single" w:sz="4" w:space="0" w:color="auto"/>
              <w:bottom w:val="single" w:sz="4" w:space="0" w:color="auto"/>
              <w:right w:val="single" w:sz="4" w:space="0" w:color="auto"/>
            </w:tcBorders>
            <w:shd w:val="clear" w:color="auto" w:fill="auto"/>
            <w:hideMark/>
          </w:tcPr>
          <w:p w:rsidR="00A87FA3" w:rsidRPr="00A87FA3" w:rsidRDefault="00A87FA3" w:rsidP="00A87FA3">
            <w:pPr>
              <w:spacing w:after="0"/>
              <w:rPr>
                <w:rFonts w:ascii="Times New Roman" w:hAnsi="Times New Roman" w:cs="Times New Roman"/>
                <w:i/>
                <w:sz w:val="20"/>
                <w:szCs w:val="20"/>
              </w:rPr>
            </w:pPr>
            <w:r w:rsidRPr="00A87FA3">
              <w:rPr>
                <w:rFonts w:ascii="Times New Roman" w:hAnsi="Times New Roman" w:cs="Times New Roman"/>
                <w:i/>
                <w:sz w:val="20"/>
                <w:szCs w:val="20"/>
              </w:rPr>
              <w:t>Финанс, салым һәм таможня органнары һәм финанс (финанс-бюджет) күзәтчелеге органнары эшчәнлеген тәэмин итү</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5,70000</w:t>
            </w:r>
          </w:p>
        </w:tc>
      </w:tr>
      <w:tr w:rsidR="00A87FA3" w:rsidRPr="00A45DD4" w:rsidTr="008F6158">
        <w:trPr>
          <w:trHeight w:val="1035"/>
        </w:trPr>
        <w:tc>
          <w:tcPr>
            <w:tcW w:w="7088" w:type="dxa"/>
            <w:tcBorders>
              <w:top w:val="nil"/>
              <w:left w:val="single" w:sz="4" w:space="0" w:color="auto"/>
              <w:bottom w:val="single" w:sz="4" w:space="0" w:color="auto"/>
              <w:right w:val="single" w:sz="4" w:space="0" w:color="auto"/>
            </w:tcBorders>
            <w:shd w:val="clear" w:color="000000" w:fill="FFFFFF"/>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Төзелгән килешүләр нигезендә җирле әһәмияттәге мәсьәләләрне хәл итү буенча вәкаләтләр өлешен гамәлгә ашыру өчен муниципаль район бюджетына җирлекләр бюджетларыннан тапшырыла торган бюджетара трансфертлар</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99 0 00 25600</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5,70000</w:t>
            </w:r>
          </w:p>
        </w:tc>
      </w:tr>
      <w:tr w:rsidR="00A87FA3" w:rsidRPr="00A45DD4" w:rsidTr="008F6158">
        <w:trPr>
          <w:trHeight w:val="315"/>
        </w:trPr>
        <w:tc>
          <w:tcPr>
            <w:tcW w:w="7088" w:type="dxa"/>
            <w:tcBorders>
              <w:top w:val="nil"/>
              <w:left w:val="single" w:sz="4" w:space="0" w:color="auto"/>
              <w:bottom w:val="single" w:sz="4" w:space="0" w:color="auto"/>
              <w:right w:val="single" w:sz="4" w:space="0" w:color="auto"/>
            </w:tcBorders>
            <w:shd w:val="clear" w:color="000000" w:fill="FFFFFF"/>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Бюджетара трансфертлар</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06</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99 0 00 25600</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500</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5,70000</w:t>
            </w:r>
          </w:p>
        </w:tc>
      </w:tr>
      <w:tr w:rsidR="00A87FA3" w:rsidRPr="00A45DD4" w:rsidTr="008F6158">
        <w:trPr>
          <w:trHeight w:val="315"/>
        </w:trPr>
        <w:tc>
          <w:tcPr>
            <w:tcW w:w="7088" w:type="dxa"/>
            <w:tcBorders>
              <w:top w:val="nil"/>
              <w:left w:val="single" w:sz="4" w:space="0" w:color="auto"/>
              <w:bottom w:val="single" w:sz="4" w:space="0" w:color="auto"/>
              <w:right w:val="single" w:sz="4" w:space="0" w:color="auto"/>
            </w:tcBorders>
            <w:shd w:val="clear" w:color="000000" w:fill="FFFFFF"/>
            <w:hideMark/>
          </w:tcPr>
          <w:p w:rsidR="00A87FA3" w:rsidRPr="00A87FA3" w:rsidRDefault="00A87FA3" w:rsidP="00A87FA3">
            <w:pPr>
              <w:spacing w:after="0"/>
              <w:rPr>
                <w:rFonts w:ascii="Times New Roman" w:hAnsi="Times New Roman" w:cs="Times New Roman"/>
                <w:i/>
                <w:sz w:val="20"/>
                <w:szCs w:val="20"/>
              </w:rPr>
            </w:pPr>
            <w:r w:rsidRPr="00A87FA3">
              <w:rPr>
                <w:rFonts w:ascii="Times New Roman" w:hAnsi="Times New Roman" w:cs="Times New Roman"/>
                <w:i/>
                <w:sz w:val="20"/>
                <w:szCs w:val="20"/>
              </w:rPr>
              <w:t>Сайлаулар һәм референдумнар үткәрүне тәэмин итү</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14,76500</w:t>
            </w:r>
          </w:p>
        </w:tc>
      </w:tr>
      <w:tr w:rsidR="00A87FA3" w:rsidRPr="00A45DD4" w:rsidTr="008F6158">
        <w:trPr>
          <w:trHeight w:val="315"/>
        </w:trPr>
        <w:tc>
          <w:tcPr>
            <w:tcW w:w="7088" w:type="dxa"/>
            <w:tcBorders>
              <w:top w:val="nil"/>
              <w:left w:val="single" w:sz="4" w:space="0" w:color="auto"/>
              <w:bottom w:val="single" w:sz="4" w:space="0" w:color="auto"/>
              <w:right w:val="single" w:sz="4" w:space="0" w:color="auto"/>
            </w:tcBorders>
            <w:shd w:val="clear" w:color="000000" w:fill="FFFFFF"/>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Сайлауларны үткәрүгә чыгымнар</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99 0 00 02010</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14,76500</w:t>
            </w:r>
          </w:p>
        </w:tc>
      </w:tr>
      <w:tr w:rsidR="00A87FA3" w:rsidRPr="00A45DD4" w:rsidTr="008F6158">
        <w:trPr>
          <w:trHeight w:val="315"/>
        </w:trPr>
        <w:tc>
          <w:tcPr>
            <w:tcW w:w="7088" w:type="dxa"/>
            <w:tcBorders>
              <w:top w:val="nil"/>
              <w:left w:val="single" w:sz="4" w:space="0" w:color="auto"/>
              <w:bottom w:val="single" w:sz="4" w:space="0" w:color="auto"/>
              <w:right w:val="single" w:sz="4" w:space="0" w:color="auto"/>
            </w:tcBorders>
            <w:shd w:val="clear" w:color="000000" w:fill="FFFFFF"/>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Башка бюджет ассигнованиеләре</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07</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99 0 00 02010</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800</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14,76500</w:t>
            </w:r>
          </w:p>
        </w:tc>
      </w:tr>
      <w:tr w:rsidR="00A87FA3" w:rsidRPr="00A45DD4" w:rsidTr="008F6158">
        <w:trPr>
          <w:trHeight w:val="315"/>
        </w:trPr>
        <w:tc>
          <w:tcPr>
            <w:tcW w:w="7088" w:type="dxa"/>
            <w:tcBorders>
              <w:top w:val="nil"/>
              <w:left w:val="single" w:sz="4" w:space="0" w:color="auto"/>
              <w:bottom w:val="single" w:sz="4" w:space="0" w:color="auto"/>
              <w:right w:val="single" w:sz="4" w:space="0" w:color="auto"/>
            </w:tcBorders>
            <w:shd w:val="clear" w:color="auto" w:fill="auto"/>
            <w:hideMark/>
          </w:tcPr>
          <w:p w:rsidR="00A87FA3" w:rsidRPr="00A87FA3" w:rsidRDefault="00A87FA3" w:rsidP="00A87FA3">
            <w:pPr>
              <w:spacing w:after="0"/>
              <w:rPr>
                <w:rFonts w:ascii="Times New Roman" w:hAnsi="Times New Roman" w:cs="Times New Roman"/>
                <w:i/>
                <w:sz w:val="20"/>
                <w:szCs w:val="20"/>
              </w:rPr>
            </w:pPr>
            <w:r w:rsidRPr="00A87FA3">
              <w:rPr>
                <w:rFonts w:ascii="Times New Roman" w:hAnsi="Times New Roman" w:cs="Times New Roman"/>
                <w:i/>
                <w:sz w:val="20"/>
                <w:szCs w:val="20"/>
              </w:rPr>
              <w:t>Башка Гомумдәүләт мәсьәләләре</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53,16189</w:t>
            </w:r>
          </w:p>
        </w:tc>
      </w:tr>
      <w:tr w:rsidR="00A87FA3" w:rsidRPr="00A45DD4" w:rsidTr="008F6158">
        <w:trPr>
          <w:trHeight w:val="525"/>
        </w:trPr>
        <w:tc>
          <w:tcPr>
            <w:tcW w:w="7088"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Татарстан Республикасы дәүләт граждан хезмәтен һәм Татарстан Республикасында муниципаль хезмәтне үстерү чаралары</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99 0 00 92410</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1,33814</w:t>
            </w:r>
          </w:p>
        </w:tc>
      </w:tr>
      <w:tr w:rsidR="00A87FA3" w:rsidRPr="00A45DD4" w:rsidTr="008F6158">
        <w:trPr>
          <w:trHeight w:val="315"/>
        </w:trPr>
        <w:tc>
          <w:tcPr>
            <w:tcW w:w="7088"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99 0 00 92410</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200</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1,33814</w:t>
            </w:r>
          </w:p>
        </w:tc>
      </w:tr>
      <w:tr w:rsidR="00A87FA3" w:rsidRPr="00A45DD4" w:rsidTr="008F6158">
        <w:trPr>
          <w:trHeight w:val="315"/>
        </w:trPr>
        <w:tc>
          <w:tcPr>
            <w:tcW w:w="7088"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Оешмалар милкенә салым һәм җир салымын түләү</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99 0 00 02950</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16,59125</w:t>
            </w:r>
          </w:p>
        </w:tc>
      </w:tr>
      <w:tr w:rsidR="00A87FA3" w:rsidRPr="00A45DD4" w:rsidTr="008F6158">
        <w:trPr>
          <w:trHeight w:val="315"/>
        </w:trPr>
        <w:tc>
          <w:tcPr>
            <w:tcW w:w="7088"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Башка бюджет ассигнованиеләре</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99 0 00 02950</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800</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16,59125</w:t>
            </w:r>
          </w:p>
        </w:tc>
      </w:tr>
      <w:tr w:rsidR="00A87FA3" w:rsidRPr="00A45DD4" w:rsidTr="008F6158">
        <w:trPr>
          <w:trHeight w:val="315"/>
        </w:trPr>
        <w:tc>
          <w:tcPr>
            <w:tcW w:w="7088"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Дәүләтнең башка йөкләмәләрен үтәү</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99 0 00 09230</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0,74950</w:t>
            </w:r>
          </w:p>
        </w:tc>
      </w:tr>
      <w:tr w:rsidR="00A87FA3" w:rsidRPr="00A45DD4" w:rsidTr="008F6158">
        <w:trPr>
          <w:trHeight w:val="315"/>
        </w:trPr>
        <w:tc>
          <w:tcPr>
            <w:tcW w:w="7088"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99 0 00 09230</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200</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0,11600</w:t>
            </w:r>
          </w:p>
        </w:tc>
      </w:tr>
      <w:tr w:rsidR="00A87FA3" w:rsidRPr="00A45DD4" w:rsidTr="008F6158">
        <w:trPr>
          <w:trHeight w:val="315"/>
        </w:trPr>
        <w:tc>
          <w:tcPr>
            <w:tcW w:w="7088"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Башка бюджет ассигнованиеләре</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99 0 00 09230</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800</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0,63350</w:t>
            </w:r>
          </w:p>
        </w:tc>
      </w:tr>
      <w:tr w:rsidR="00A87FA3" w:rsidRPr="00A45DD4" w:rsidTr="008F6158">
        <w:trPr>
          <w:trHeight w:val="315"/>
        </w:trPr>
        <w:tc>
          <w:tcPr>
            <w:tcW w:w="7088"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Башка түләүләр</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99 0 00 92350</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34,48300</w:t>
            </w:r>
          </w:p>
        </w:tc>
      </w:tr>
      <w:tr w:rsidR="00A87FA3" w:rsidRPr="00A45DD4" w:rsidTr="008F6158">
        <w:trPr>
          <w:trHeight w:val="315"/>
        </w:trPr>
        <w:tc>
          <w:tcPr>
            <w:tcW w:w="7088"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Башка бюджет ассигнованиеләре</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01</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13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99 0 00 92350</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800</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34,48300</w:t>
            </w:r>
          </w:p>
        </w:tc>
      </w:tr>
      <w:tr w:rsidR="00A87FA3" w:rsidRPr="00A45DD4" w:rsidTr="00A45DD4">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87FA3" w:rsidRPr="00622622" w:rsidRDefault="00A87FA3" w:rsidP="00A87FA3">
            <w:pPr>
              <w:spacing w:after="0" w:line="240" w:lineRule="auto"/>
              <w:jc w:val="center"/>
              <w:rPr>
                <w:rFonts w:ascii="Times New Roman" w:eastAsia="Times New Roman" w:hAnsi="Times New Roman" w:cs="Times New Roman"/>
                <w:sz w:val="20"/>
                <w:szCs w:val="20"/>
              </w:rPr>
            </w:pPr>
            <w:r w:rsidRPr="00622622">
              <w:rPr>
                <w:rFonts w:ascii="Times New Roman" w:eastAsia="Times New Roman" w:hAnsi="Times New Roman" w:cs="Times New Roman"/>
                <w:sz w:val="20"/>
                <w:szCs w:val="20"/>
              </w:rPr>
              <w:t>МИЛЛИ ОБОРОНА</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02</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97,37000</w:t>
            </w:r>
          </w:p>
        </w:tc>
      </w:tr>
      <w:tr w:rsidR="00A87FA3" w:rsidRPr="00A45DD4" w:rsidTr="008F6158">
        <w:trPr>
          <w:trHeight w:val="315"/>
        </w:trPr>
        <w:tc>
          <w:tcPr>
            <w:tcW w:w="7088" w:type="dxa"/>
            <w:tcBorders>
              <w:top w:val="nil"/>
              <w:left w:val="single" w:sz="4" w:space="0" w:color="auto"/>
              <w:bottom w:val="single" w:sz="4" w:space="0" w:color="auto"/>
              <w:right w:val="single" w:sz="4" w:space="0" w:color="auto"/>
            </w:tcBorders>
            <w:shd w:val="clear" w:color="auto" w:fill="auto"/>
            <w:hideMark/>
          </w:tcPr>
          <w:p w:rsidR="00A87FA3" w:rsidRPr="00A87FA3" w:rsidRDefault="00A87FA3" w:rsidP="00A87FA3">
            <w:pPr>
              <w:rPr>
                <w:rFonts w:ascii="Times New Roman" w:hAnsi="Times New Roman" w:cs="Times New Roman"/>
                <w:i/>
                <w:sz w:val="20"/>
                <w:szCs w:val="20"/>
              </w:rPr>
            </w:pPr>
            <w:r w:rsidRPr="00A87FA3">
              <w:rPr>
                <w:rFonts w:ascii="Times New Roman" w:hAnsi="Times New Roman" w:cs="Times New Roman"/>
                <w:i/>
                <w:sz w:val="20"/>
                <w:szCs w:val="20"/>
              </w:rPr>
              <w:t>Мобилизация һәм гаскәрдән тыш әзерлек</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02</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97,37000</w:t>
            </w:r>
          </w:p>
        </w:tc>
      </w:tr>
      <w:tr w:rsidR="00A87FA3" w:rsidRPr="00A45DD4" w:rsidTr="008F6158">
        <w:trPr>
          <w:trHeight w:val="525"/>
        </w:trPr>
        <w:tc>
          <w:tcPr>
            <w:tcW w:w="7088"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rPr>
                <w:rFonts w:ascii="Times New Roman" w:hAnsi="Times New Roman" w:cs="Times New Roman"/>
                <w:sz w:val="20"/>
                <w:szCs w:val="20"/>
              </w:rPr>
            </w:pPr>
            <w:r w:rsidRPr="00622622">
              <w:rPr>
                <w:rFonts w:ascii="Times New Roman" w:hAnsi="Times New Roman" w:cs="Times New Roman"/>
                <w:sz w:val="20"/>
                <w:szCs w:val="20"/>
              </w:rPr>
              <w:t>Хәрби комиссариатлар булмаган территориядә беренчел хәрби исәпкә алуны гамәлгә ашыру</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02</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99 0 00 51180</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97,37000</w:t>
            </w:r>
          </w:p>
        </w:tc>
      </w:tr>
      <w:tr w:rsidR="00A87FA3" w:rsidRPr="00A45DD4" w:rsidTr="008F6158">
        <w:trPr>
          <w:trHeight w:val="1035"/>
        </w:trPr>
        <w:tc>
          <w:tcPr>
            <w:tcW w:w="7088"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rPr>
                <w:rFonts w:ascii="Times New Roman" w:hAnsi="Times New Roman" w:cs="Times New Roman"/>
                <w:sz w:val="20"/>
                <w:szCs w:val="20"/>
              </w:rPr>
            </w:pPr>
            <w:r w:rsidRPr="00622622">
              <w:rPr>
                <w:rFonts w:ascii="Times New Roman" w:hAnsi="Times New Roman" w:cs="Times New Roman"/>
                <w:sz w:val="20"/>
                <w:szCs w:val="20"/>
              </w:rPr>
              <w:t>Дәүләт (муниципаль) органнары, казна учреждениеләре, бюджеттан тыш дәүләт фондларының идарә органнары тарафыннан функцияләр башкаруны тәэмин итү максатларында персоналга түләү чыгымнары</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02</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99 0 00 51180</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100</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87,17858</w:t>
            </w:r>
          </w:p>
        </w:tc>
      </w:tr>
      <w:tr w:rsidR="00A87FA3" w:rsidRPr="00A45DD4" w:rsidTr="008F6158">
        <w:trPr>
          <w:trHeight w:val="315"/>
        </w:trPr>
        <w:tc>
          <w:tcPr>
            <w:tcW w:w="7088"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Дәүләт (муниципаль) ихтыяҗлары өчен товарлар, эшләр һәм хезмәт күрсәтүләр сатып алу</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02</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99 0 00 51180</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200</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10,19142</w:t>
            </w:r>
          </w:p>
        </w:tc>
      </w:tr>
      <w:tr w:rsidR="00A87FA3" w:rsidRPr="00A45DD4" w:rsidTr="00A45DD4">
        <w:trPr>
          <w:trHeight w:val="510"/>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A87FA3" w:rsidRPr="00622622" w:rsidRDefault="00A87FA3" w:rsidP="00A87FA3">
            <w:pPr>
              <w:spacing w:after="0" w:line="240" w:lineRule="auto"/>
              <w:jc w:val="center"/>
              <w:rPr>
                <w:rFonts w:ascii="Times New Roman" w:eastAsia="Times New Roman" w:hAnsi="Times New Roman" w:cs="Times New Roman"/>
                <w:sz w:val="20"/>
                <w:szCs w:val="20"/>
              </w:rPr>
            </w:pPr>
            <w:r w:rsidRPr="00622622">
              <w:rPr>
                <w:rFonts w:ascii="Times New Roman" w:eastAsia="Times New Roman" w:hAnsi="Times New Roman" w:cs="Times New Roman"/>
                <w:sz w:val="20"/>
                <w:szCs w:val="20"/>
              </w:rPr>
              <w:t>МИЛЛИ ИМИНЛЕК ҺӘМ ХОКУК САКЛАУ ЭШЧӘНЛЕГЕ</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03</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10,00000</w:t>
            </w:r>
          </w:p>
        </w:tc>
      </w:tr>
      <w:tr w:rsidR="00A87FA3" w:rsidRPr="00A45DD4" w:rsidTr="008F6158">
        <w:trPr>
          <w:trHeight w:val="315"/>
        </w:trPr>
        <w:tc>
          <w:tcPr>
            <w:tcW w:w="7088"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Янгын куркынычсызлыгын тәэмин итү</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03</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99 0 0 07440</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10,00000</w:t>
            </w:r>
          </w:p>
        </w:tc>
      </w:tr>
      <w:tr w:rsidR="00A87FA3" w:rsidRPr="00A45DD4" w:rsidTr="008F6158">
        <w:trPr>
          <w:trHeight w:val="315"/>
        </w:trPr>
        <w:tc>
          <w:tcPr>
            <w:tcW w:w="7088"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03</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10</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99 0 0 07440</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200</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10,00000</w:t>
            </w:r>
          </w:p>
        </w:tc>
      </w:tr>
      <w:tr w:rsidR="00A87FA3" w:rsidRPr="00A45DD4" w:rsidTr="00A45DD4">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A87FA3" w:rsidRPr="00622622" w:rsidRDefault="00A87FA3" w:rsidP="00A87FA3">
            <w:pPr>
              <w:spacing w:after="0" w:line="240" w:lineRule="auto"/>
              <w:jc w:val="center"/>
              <w:rPr>
                <w:rFonts w:ascii="Times New Roman" w:eastAsia="Times New Roman" w:hAnsi="Times New Roman" w:cs="Times New Roman"/>
                <w:sz w:val="20"/>
                <w:szCs w:val="20"/>
              </w:rPr>
            </w:pPr>
            <w:r w:rsidRPr="00622622">
              <w:rPr>
                <w:rFonts w:ascii="Times New Roman" w:eastAsia="Times New Roman" w:hAnsi="Times New Roman" w:cs="Times New Roman"/>
                <w:sz w:val="20"/>
                <w:szCs w:val="20"/>
              </w:rPr>
              <w:t>МИЛЛИ ИКЪТИСАД</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206,82885</w:t>
            </w:r>
          </w:p>
        </w:tc>
      </w:tr>
      <w:tr w:rsidR="00A87FA3" w:rsidRPr="00A45DD4" w:rsidTr="008F6158">
        <w:trPr>
          <w:trHeight w:val="315"/>
        </w:trPr>
        <w:tc>
          <w:tcPr>
            <w:tcW w:w="7088"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Юл хуҗалыгы</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206,82885</w:t>
            </w:r>
          </w:p>
        </w:tc>
      </w:tr>
      <w:tr w:rsidR="00A87FA3" w:rsidRPr="00A45DD4" w:rsidTr="008F6158">
        <w:trPr>
          <w:trHeight w:val="525"/>
        </w:trPr>
        <w:tc>
          <w:tcPr>
            <w:tcW w:w="7088"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Төзекләндерү кысаларында шәһәр округлары һәм җирлекләре чикләрендә автомобиль юлларын һәм корылмаларын төзү һәм карап тоту</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99 0 00 78020</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206,82885</w:t>
            </w:r>
          </w:p>
        </w:tc>
      </w:tr>
      <w:tr w:rsidR="00A87FA3" w:rsidRPr="00A45DD4" w:rsidTr="008F6158">
        <w:trPr>
          <w:trHeight w:val="300"/>
        </w:trPr>
        <w:tc>
          <w:tcPr>
            <w:tcW w:w="7088"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04</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09</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99 0 00 78020</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200</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206,82885</w:t>
            </w:r>
          </w:p>
        </w:tc>
      </w:tr>
      <w:tr w:rsidR="00A87FA3" w:rsidRPr="00A45DD4" w:rsidTr="00A45DD4">
        <w:trPr>
          <w:trHeight w:val="315"/>
        </w:trPr>
        <w:tc>
          <w:tcPr>
            <w:tcW w:w="7088" w:type="dxa"/>
            <w:tcBorders>
              <w:top w:val="nil"/>
              <w:left w:val="single" w:sz="4" w:space="0" w:color="auto"/>
              <w:bottom w:val="single" w:sz="4" w:space="0" w:color="auto"/>
              <w:right w:val="single" w:sz="4" w:space="0" w:color="auto"/>
            </w:tcBorders>
            <w:shd w:val="clear" w:color="auto" w:fill="auto"/>
            <w:vAlign w:val="center"/>
            <w:hideMark/>
          </w:tcPr>
          <w:p w:rsidR="00A87FA3" w:rsidRPr="00622622" w:rsidRDefault="00A87FA3" w:rsidP="00A87FA3">
            <w:pPr>
              <w:spacing w:after="0" w:line="240" w:lineRule="auto"/>
              <w:jc w:val="center"/>
              <w:rPr>
                <w:rFonts w:ascii="Times New Roman" w:eastAsia="Times New Roman" w:hAnsi="Times New Roman" w:cs="Times New Roman"/>
                <w:sz w:val="20"/>
                <w:szCs w:val="20"/>
              </w:rPr>
            </w:pPr>
            <w:r w:rsidRPr="00622622">
              <w:rPr>
                <w:rFonts w:ascii="Times New Roman" w:eastAsia="Times New Roman" w:hAnsi="Times New Roman" w:cs="Times New Roman"/>
                <w:sz w:val="20"/>
                <w:szCs w:val="20"/>
              </w:rPr>
              <w:t>ТОРАК-КОММУНАЛЬ ХУҖАЛЫК</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center"/>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05</w:t>
            </w:r>
          </w:p>
        </w:tc>
        <w:tc>
          <w:tcPr>
            <w:tcW w:w="850" w:type="dxa"/>
            <w:tcBorders>
              <w:top w:val="nil"/>
              <w:left w:val="nil"/>
              <w:bottom w:val="single" w:sz="4" w:space="0" w:color="auto"/>
              <w:right w:val="single" w:sz="4" w:space="0" w:color="auto"/>
            </w:tcBorders>
            <w:shd w:val="clear" w:color="auto" w:fill="auto"/>
            <w:noWrap/>
            <w:vAlign w:val="center"/>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546" w:type="dxa"/>
            <w:tcBorders>
              <w:top w:val="nil"/>
              <w:left w:val="nil"/>
              <w:bottom w:val="single" w:sz="4" w:space="0" w:color="auto"/>
              <w:right w:val="single" w:sz="4" w:space="0" w:color="auto"/>
            </w:tcBorders>
            <w:shd w:val="clear" w:color="auto" w:fill="auto"/>
            <w:noWrap/>
            <w:vAlign w:val="center"/>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441,53260</w:t>
            </w:r>
          </w:p>
        </w:tc>
      </w:tr>
      <w:tr w:rsidR="00A87FA3" w:rsidRPr="00A45DD4" w:rsidTr="008F6158">
        <w:trPr>
          <w:trHeight w:val="315"/>
        </w:trPr>
        <w:tc>
          <w:tcPr>
            <w:tcW w:w="7088" w:type="dxa"/>
            <w:tcBorders>
              <w:top w:val="nil"/>
              <w:left w:val="single" w:sz="4" w:space="0" w:color="auto"/>
              <w:bottom w:val="single" w:sz="4" w:space="0" w:color="auto"/>
              <w:right w:val="single" w:sz="4" w:space="0" w:color="auto"/>
            </w:tcBorders>
            <w:shd w:val="clear" w:color="auto" w:fill="auto"/>
            <w:noWrap/>
            <w:hideMark/>
          </w:tcPr>
          <w:p w:rsidR="00A87FA3" w:rsidRPr="00A87FA3" w:rsidRDefault="00A87FA3" w:rsidP="00A87FA3">
            <w:pPr>
              <w:spacing w:after="0"/>
              <w:rPr>
                <w:rFonts w:ascii="Times New Roman" w:hAnsi="Times New Roman" w:cs="Times New Roman"/>
                <w:i/>
                <w:sz w:val="20"/>
                <w:szCs w:val="20"/>
              </w:rPr>
            </w:pPr>
            <w:r w:rsidRPr="00A87FA3">
              <w:rPr>
                <w:rFonts w:ascii="Times New Roman" w:hAnsi="Times New Roman" w:cs="Times New Roman"/>
                <w:i/>
                <w:sz w:val="20"/>
                <w:szCs w:val="20"/>
              </w:rPr>
              <w:t>Төзекләндерү</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05</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441,53260</w:t>
            </w:r>
          </w:p>
        </w:tc>
      </w:tr>
      <w:tr w:rsidR="00A87FA3" w:rsidRPr="00A45DD4" w:rsidTr="008F6158">
        <w:trPr>
          <w:trHeight w:val="315"/>
        </w:trPr>
        <w:tc>
          <w:tcPr>
            <w:tcW w:w="7088"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Урамнарны яктырту</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05</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99 0 00 78010</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228,28056</w:t>
            </w:r>
          </w:p>
        </w:tc>
      </w:tr>
      <w:tr w:rsidR="00A87FA3" w:rsidRPr="00A45DD4" w:rsidTr="008F6158">
        <w:trPr>
          <w:trHeight w:val="300"/>
        </w:trPr>
        <w:tc>
          <w:tcPr>
            <w:tcW w:w="7088"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05</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99 0 00 78010</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200</w:t>
            </w:r>
          </w:p>
        </w:tc>
        <w:tc>
          <w:tcPr>
            <w:tcW w:w="2715" w:type="dxa"/>
            <w:tcBorders>
              <w:top w:val="nil"/>
              <w:left w:val="nil"/>
              <w:bottom w:val="single" w:sz="4" w:space="0" w:color="auto"/>
              <w:right w:val="single" w:sz="4" w:space="0" w:color="auto"/>
            </w:tcBorders>
            <w:shd w:val="clear" w:color="auto" w:fill="auto"/>
            <w:noWrap/>
            <w:vAlign w:val="center"/>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228,28056</w:t>
            </w:r>
          </w:p>
        </w:tc>
      </w:tr>
      <w:tr w:rsidR="00A87FA3" w:rsidRPr="00A45DD4" w:rsidTr="008F6158">
        <w:trPr>
          <w:trHeight w:val="300"/>
        </w:trPr>
        <w:tc>
          <w:tcPr>
            <w:tcW w:w="7088"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lang w:val="tt-RU"/>
              </w:rPr>
            </w:pPr>
            <w:r w:rsidRPr="00622622">
              <w:rPr>
                <w:rFonts w:ascii="Times New Roman" w:hAnsi="Times New Roman" w:cs="Times New Roman"/>
                <w:sz w:val="20"/>
                <w:szCs w:val="20"/>
              </w:rPr>
              <w:t xml:space="preserve">Зиратларны </w:t>
            </w:r>
            <w:r w:rsidRPr="00622622">
              <w:rPr>
                <w:rFonts w:ascii="Times New Roman" w:hAnsi="Times New Roman" w:cs="Times New Roman"/>
                <w:sz w:val="20"/>
                <w:szCs w:val="20"/>
                <w:lang w:val="tt-RU"/>
              </w:rPr>
              <w:t>карап тоту</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05</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99 0 00 78040</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2715" w:type="dxa"/>
            <w:tcBorders>
              <w:top w:val="nil"/>
              <w:left w:val="nil"/>
              <w:bottom w:val="single" w:sz="4" w:space="0" w:color="auto"/>
              <w:right w:val="single" w:sz="4" w:space="0" w:color="auto"/>
            </w:tcBorders>
            <w:shd w:val="clear" w:color="auto" w:fill="auto"/>
            <w:noWrap/>
            <w:vAlign w:val="center"/>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50,00000</w:t>
            </w:r>
          </w:p>
        </w:tc>
      </w:tr>
      <w:tr w:rsidR="00A87FA3" w:rsidRPr="00A45DD4" w:rsidTr="008F6158">
        <w:trPr>
          <w:trHeight w:val="300"/>
        </w:trPr>
        <w:tc>
          <w:tcPr>
            <w:tcW w:w="7088"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05</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99 0 00 78040</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200</w:t>
            </w:r>
          </w:p>
        </w:tc>
        <w:tc>
          <w:tcPr>
            <w:tcW w:w="2715" w:type="dxa"/>
            <w:tcBorders>
              <w:top w:val="nil"/>
              <w:left w:val="nil"/>
              <w:bottom w:val="single" w:sz="4" w:space="0" w:color="auto"/>
              <w:right w:val="single" w:sz="4" w:space="0" w:color="auto"/>
            </w:tcBorders>
            <w:shd w:val="clear" w:color="auto" w:fill="auto"/>
            <w:noWrap/>
            <w:vAlign w:val="center"/>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50,00000</w:t>
            </w:r>
          </w:p>
        </w:tc>
      </w:tr>
      <w:tr w:rsidR="00A87FA3" w:rsidRPr="00A45DD4" w:rsidTr="008F6158">
        <w:trPr>
          <w:trHeight w:val="315"/>
        </w:trPr>
        <w:tc>
          <w:tcPr>
            <w:tcW w:w="7088"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Төзекләндерү буенча башка чаралар</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05</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99 0 00 78050</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163,25204</w:t>
            </w:r>
          </w:p>
        </w:tc>
      </w:tr>
      <w:tr w:rsidR="00A87FA3" w:rsidRPr="00A45DD4" w:rsidTr="008F6158">
        <w:trPr>
          <w:trHeight w:val="360"/>
        </w:trPr>
        <w:tc>
          <w:tcPr>
            <w:tcW w:w="7088" w:type="dxa"/>
            <w:tcBorders>
              <w:top w:val="nil"/>
              <w:left w:val="single" w:sz="4" w:space="0" w:color="auto"/>
              <w:bottom w:val="single" w:sz="4" w:space="0" w:color="auto"/>
              <w:right w:val="single" w:sz="4" w:space="0" w:color="auto"/>
            </w:tcBorders>
            <w:shd w:val="clear" w:color="auto" w:fill="auto"/>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Дәүләт (муниципаль) ихтыяҗлары өчен товарлар сатып алу, эшләр башкару һәм хезмәтләр күрсәтү</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05</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03</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99 0 00 78050</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200</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163,25204</w:t>
            </w:r>
          </w:p>
        </w:tc>
      </w:tr>
      <w:tr w:rsidR="00A87FA3" w:rsidRPr="00A45DD4" w:rsidTr="00A45DD4">
        <w:trPr>
          <w:trHeight w:val="315"/>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87FA3" w:rsidRPr="00622622" w:rsidRDefault="00A87FA3" w:rsidP="00A87FA3">
            <w:pPr>
              <w:spacing w:after="0" w:line="240" w:lineRule="auto"/>
              <w:jc w:val="center"/>
              <w:rPr>
                <w:rFonts w:ascii="Times New Roman" w:eastAsia="Times New Roman" w:hAnsi="Times New Roman" w:cs="Times New Roman"/>
                <w:sz w:val="20"/>
                <w:szCs w:val="20"/>
              </w:rPr>
            </w:pPr>
            <w:r w:rsidRPr="00622622">
              <w:rPr>
                <w:rFonts w:ascii="Times New Roman" w:eastAsia="Times New Roman" w:hAnsi="Times New Roman" w:cs="Times New Roman"/>
                <w:sz w:val="20"/>
                <w:szCs w:val="20"/>
              </w:rPr>
              <w:t>МӘДӘНИЯТ ҺӘМ КИНЕМАТОГРАФИЯ</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0,79000</w:t>
            </w:r>
          </w:p>
        </w:tc>
      </w:tr>
      <w:tr w:rsidR="00A87FA3" w:rsidRPr="00A45DD4" w:rsidTr="008F6158">
        <w:trPr>
          <w:trHeight w:val="315"/>
        </w:trPr>
        <w:tc>
          <w:tcPr>
            <w:tcW w:w="7088" w:type="dxa"/>
            <w:tcBorders>
              <w:top w:val="nil"/>
              <w:left w:val="single" w:sz="4" w:space="0" w:color="auto"/>
              <w:bottom w:val="single" w:sz="4" w:space="0" w:color="auto"/>
              <w:right w:val="single" w:sz="4" w:space="0" w:color="auto"/>
            </w:tcBorders>
            <w:shd w:val="clear" w:color="000000" w:fill="FFFFFF"/>
            <w:vAlign w:val="bottom"/>
            <w:hideMark/>
          </w:tcPr>
          <w:p w:rsidR="00A87FA3" w:rsidRPr="00622622" w:rsidRDefault="00A87FA3" w:rsidP="00A87FA3">
            <w:pPr>
              <w:spacing w:after="0"/>
              <w:rPr>
                <w:rFonts w:ascii="Times New Roman" w:hAnsi="Times New Roman" w:cs="Times New Roman"/>
                <w:bCs/>
                <w:i/>
                <w:iCs/>
                <w:sz w:val="20"/>
                <w:szCs w:val="20"/>
                <w:lang w:val="tt-RU"/>
              </w:rPr>
            </w:pPr>
            <w:r w:rsidRPr="00622622">
              <w:rPr>
                <w:rFonts w:ascii="Times New Roman" w:hAnsi="Times New Roman" w:cs="Times New Roman"/>
                <w:bCs/>
                <w:i/>
                <w:iCs/>
                <w:sz w:val="20"/>
                <w:szCs w:val="20"/>
                <w:lang w:val="tt-RU"/>
              </w:rPr>
              <w:t>Мәдәният</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0,79000</w:t>
            </w:r>
          </w:p>
        </w:tc>
      </w:tr>
      <w:tr w:rsidR="00A87FA3" w:rsidRPr="00A45DD4" w:rsidTr="008F6158">
        <w:trPr>
          <w:trHeight w:val="525"/>
        </w:trPr>
        <w:tc>
          <w:tcPr>
            <w:tcW w:w="7088" w:type="dxa"/>
            <w:tcBorders>
              <w:top w:val="nil"/>
              <w:left w:val="single" w:sz="4" w:space="0" w:color="auto"/>
              <w:bottom w:val="single" w:sz="4" w:space="0" w:color="auto"/>
              <w:right w:val="single" w:sz="4" w:space="0" w:color="auto"/>
            </w:tcBorders>
            <w:shd w:val="clear" w:color="000000" w:fill="FFFFFF"/>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Төп чара</w:t>
            </w:r>
            <w:r w:rsidRPr="00622622">
              <w:rPr>
                <w:rFonts w:ascii="Times New Roman" w:hAnsi="Times New Roman" w:cs="Times New Roman"/>
                <w:sz w:val="20"/>
                <w:szCs w:val="20"/>
                <w:lang w:val="tt-RU"/>
              </w:rPr>
              <w:t>: “</w:t>
            </w:r>
            <w:r w:rsidRPr="00622622">
              <w:rPr>
                <w:rFonts w:ascii="Times New Roman" w:hAnsi="Times New Roman" w:cs="Times New Roman"/>
                <w:sz w:val="20"/>
                <w:szCs w:val="20"/>
              </w:rPr>
              <w:t>Клуб, концерт оешмалары һәм башкарма сәнгатьне үстерү"</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08 4 01 00000</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0,79000</w:t>
            </w:r>
          </w:p>
        </w:tc>
      </w:tr>
      <w:tr w:rsidR="00A87FA3" w:rsidRPr="00A45DD4" w:rsidTr="008F6158">
        <w:trPr>
          <w:trHeight w:val="315"/>
        </w:trPr>
        <w:tc>
          <w:tcPr>
            <w:tcW w:w="7088" w:type="dxa"/>
            <w:tcBorders>
              <w:top w:val="nil"/>
              <w:left w:val="single" w:sz="4" w:space="0" w:color="auto"/>
              <w:bottom w:val="single" w:sz="4" w:space="0" w:color="auto"/>
              <w:right w:val="single" w:sz="4" w:space="0" w:color="auto"/>
            </w:tcBorders>
            <w:shd w:val="clear" w:color="000000" w:fill="FFFFFF"/>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Клублар һәм мәдәни-ял үзәкләре эшчәнлеген тәэмин итү</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08 4 01 44091</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 </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0,79000</w:t>
            </w:r>
          </w:p>
        </w:tc>
      </w:tr>
      <w:tr w:rsidR="00A87FA3" w:rsidRPr="00A45DD4" w:rsidTr="008F6158">
        <w:trPr>
          <w:trHeight w:val="315"/>
        </w:trPr>
        <w:tc>
          <w:tcPr>
            <w:tcW w:w="7088" w:type="dxa"/>
            <w:tcBorders>
              <w:top w:val="nil"/>
              <w:left w:val="single" w:sz="4" w:space="0" w:color="auto"/>
              <w:bottom w:val="single" w:sz="4" w:space="0" w:color="auto"/>
              <w:right w:val="single" w:sz="4" w:space="0" w:color="auto"/>
            </w:tcBorders>
            <w:shd w:val="clear" w:color="000000" w:fill="FFFFFF"/>
            <w:hideMark/>
          </w:tcPr>
          <w:p w:rsidR="00A87FA3" w:rsidRPr="00622622" w:rsidRDefault="00A87FA3" w:rsidP="00A87FA3">
            <w:pPr>
              <w:spacing w:after="0"/>
              <w:rPr>
                <w:rFonts w:ascii="Times New Roman" w:hAnsi="Times New Roman" w:cs="Times New Roman"/>
                <w:sz w:val="20"/>
                <w:szCs w:val="20"/>
              </w:rPr>
            </w:pPr>
            <w:r w:rsidRPr="00622622">
              <w:rPr>
                <w:rFonts w:ascii="Times New Roman" w:hAnsi="Times New Roman" w:cs="Times New Roman"/>
                <w:sz w:val="20"/>
                <w:szCs w:val="20"/>
              </w:rPr>
              <w:t>Башка бюджет ассигнованиеләре</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821</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08</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01</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08 4 01 44091</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Times New Roman" w:eastAsia="Times New Roman" w:hAnsi="Times New Roman" w:cs="Times New Roman"/>
              </w:rPr>
            </w:pPr>
            <w:r w:rsidRPr="00A45DD4">
              <w:rPr>
                <w:rFonts w:ascii="Times New Roman" w:eastAsia="Times New Roman" w:hAnsi="Times New Roman" w:cs="Times New Roman"/>
              </w:rPr>
              <w:t>800</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0,79000</w:t>
            </w:r>
          </w:p>
        </w:tc>
      </w:tr>
      <w:tr w:rsidR="00A87FA3" w:rsidRPr="00A45DD4" w:rsidTr="00A45DD4">
        <w:trPr>
          <w:trHeight w:val="300"/>
        </w:trPr>
        <w:tc>
          <w:tcPr>
            <w:tcW w:w="7088" w:type="dxa"/>
            <w:tcBorders>
              <w:top w:val="nil"/>
              <w:left w:val="single" w:sz="4" w:space="0" w:color="auto"/>
              <w:bottom w:val="single" w:sz="4" w:space="0" w:color="auto"/>
              <w:right w:val="single" w:sz="4" w:space="0" w:color="auto"/>
            </w:tcBorders>
            <w:shd w:val="clear" w:color="auto" w:fill="auto"/>
            <w:vAlign w:val="bottom"/>
            <w:hideMark/>
          </w:tcPr>
          <w:p w:rsidR="00A87FA3" w:rsidRPr="00622622" w:rsidRDefault="00A87FA3" w:rsidP="00A87FA3">
            <w:pPr>
              <w:spacing w:after="0" w:line="240" w:lineRule="auto"/>
              <w:rPr>
                <w:rFonts w:ascii="Times New Roman" w:eastAsia="Times New Roman" w:hAnsi="Times New Roman" w:cs="Times New Roman"/>
                <w:sz w:val="20"/>
                <w:szCs w:val="20"/>
              </w:rPr>
            </w:pPr>
            <w:r w:rsidRPr="00622622">
              <w:rPr>
                <w:rFonts w:ascii="Times New Roman" w:eastAsia="Times New Roman" w:hAnsi="Times New Roman" w:cs="Times New Roman"/>
                <w:sz w:val="20"/>
                <w:szCs w:val="20"/>
              </w:rPr>
              <w:t>БАРЛЫК ЧЫГЫМНАР</w:t>
            </w:r>
          </w:p>
        </w:tc>
        <w:tc>
          <w:tcPr>
            <w:tcW w:w="1032"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w:eastAsia="Times New Roman" w:hAnsi="Arial" w:cs="Arial"/>
                <w:sz w:val="20"/>
                <w:szCs w:val="20"/>
              </w:rPr>
            </w:pPr>
            <w:r w:rsidRPr="00A45DD4">
              <w:rPr>
                <w:rFonts w:ascii="Arial" w:eastAsia="Times New Roman" w:hAnsi="Arial" w:cs="Arial"/>
                <w:sz w:val="20"/>
                <w:szCs w:val="20"/>
              </w:rPr>
              <w:t> </w:t>
            </w:r>
          </w:p>
        </w:tc>
        <w:tc>
          <w:tcPr>
            <w:tcW w:w="669"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CYR" w:eastAsia="Times New Roman" w:hAnsi="Arial CYR" w:cs="Arial CYR"/>
                <w:sz w:val="24"/>
                <w:szCs w:val="24"/>
              </w:rPr>
            </w:pPr>
            <w:r w:rsidRPr="00A45DD4">
              <w:rPr>
                <w:rFonts w:ascii="Arial CYR" w:eastAsia="Times New Roman" w:hAnsi="Arial CYR" w:cs="Arial CYR"/>
                <w:sz w:val="24"/>
                <w:szCs w:val="24"/>
              </w:rPr>
              <w:t> </w:t>
            </w:r>
          </w:p>
        </w:tc>
        <w:tc>
          <w:tcPr>
            <w:tcW w:w="850"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CYR" w:eastAsia="Times New Roman" w:hAnsi="Arial CYR" w:cs="Arial CYR"/>
                <w:sz w:val="24"/>
                <w:szCs w:val="24"/>
              </w:rPr>
            </w:pPr>
            <w:r w:rsidRPr="00A45DD4">
              <w:rPr>
                <w:rFonts w:ascii="Arial CYR" w:eastAsia="Times New Roman" w:hAnsi="Arial CYR" w:cs="Arial CYR"/>
                <w:sz w:val="24"/>
                <w:szCs w:val="24"/>
              </w:rPr>
              <w:t> </w:t>
            </w:r>
          </w:p>
        </w:tc>
        <w:tc>
          <w:tcPr>
            <w:tcW w:w="1701" w:type="dxa"/>
            <w:gridSpan w:val="2"/>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rPr>
                <w:rFonts w:ascii="Arial CYR" w:eastAsia="Times New Roman" w:hAnsi="Arial CYR" w:cs="Arial CYR"/>
                <w:sz w:val="24"/>
                <w:szCs w:val="24"/>
              </w:rPr>
            </w:pPr>
            <w:r w:rsidRPr="00A45DD4">
              <w:rPr>
                <w:rFonts w:ascii="Arial CYR" w:eastAsia="Times New Roman" w:hAnsi="Arial CYR" w:cs="Arial CYR"/>
                <w:sz w:val="24"/>
                <w:szCs w:val="24"/>
              </w:rPr>
              <w:t> </w:t>
            </w:r>
          </w:p>
        </w:tc>
        <w:tc>
          <w:tcPr>
            <w:tcW w:w="546"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center"/>
              <w:rPr>
                <w:rFonts w:ascii="Arial CYR" w:eastAsia="Times New Roman" w:hAnsi="Arial CYR" w:cs="Arial CYR"/>
                <w:sz w:val="24"/>
                <w:szCs w:val="24"/>
              </w:rPr>
            </w:pPr>
            <w:r w:rsidRPr="00A45DD4">
              <w:rPr>
                <w:rFonts w:ascii="Arial CYR" w:eastAsia="Times New Roman" w:hAnsi="Arial CYR" w:cs="Arial CYR"/>
                <w:sz w:val="24"/>
                <w:szCs w:val="24"/>
              </w:rPr>
              <w:t> </w:t>
            </w:r>
          </w:p>
        </w:tc>
        <w:tc>
          <w:tcPr>
            <w:tcW w:w="2715" w:type="dxa"/>
            <w:tcBorders>
              <w:top w:val="nil"/>
              <w:left w:val="nil"/>
              <w:bottom w:val="single" w:sz="4" w:space="0" w:color="auto"/>
              <w:right w:val="single" w:sz="4" w:space="0" w:color="auto"/>
            </w:tcBorders>
            <w:shd w:val="clear" w:color="auto" w:fill="auto"/>
            <w:noWrap/>
            <w:vAlign w:val="bottom"/>
            <w:hideMark/>
          </w:tcPr>
          <w:p w:rsidR="00A87FA3" w:rsidRPr="00A45DD4" w:rsidRDefault="00A87FA3" w:rsidP="00A87FA3">
            <w:pPr>
              <w:spacing w:after="0" w:line="240" w:lineRule="auto"/>
              <w:jc w:val="right"/>
              <w:rPr>
                <w:rFonts w:ascii="Arial CYR" w:eastAsia="Times New Roman" w:hAnsi="Arial CYR" w:cs="Arial CYR"/>
                <w:sz w:val="24"/>
                <w:szCs w:val="24"/>
              </w:rPr>
            </w:pPr>
            <w:r w:rsidRPr="00A45DD4">
              <w:rPr>
                <w:rFonts w:ascii="Arial CYR" w:eastAsia="Times New Roman" w:hAnsi="Arial CYR" w:cs="Arial CYR"/>
                <w:sz w:val="24"/>
                <w:szCs w:val="24"/>
              </w:rPr>
              <w:t>2 002,30023</w:t>
            </w:r>
          </w:p>
        </w:tc>
      </w:tr>
    </w:tbl>
    <w:p w:rsidR="00487629" w:rsidRPr="00DB245D" w:rsidRDefault="00487629" w:rsidP="00635E5C">
      <w:pPr>
        <w:widowControl w:val="0"/>
        <w:tabs>
          <w:tab w:val="left" w:pos="330"/>
        </w:tabs>
        <w:autoSpaceDE w:val="0"/>
        <w:autoSpaceDN w:val="0"/>
        <w:adjustRightInd w:val="0"/>
        <w:spacing w:after="0" w:line="240" w:lineRule="auto"/>
        <w:jc w:val="both"/>
        <w:rPr>
          <w:rFonts w:ascii="Times New Roman" w:eastAsia="Times New Roman" w:hAnsi="Times New Roman" w:cs="Times New Roman"/>
          <w:sz w:val="26"/>
          <w:szCs w:val="26"/>
        </w:rPr>
      </w:pPr>
    </w:p>
    <w:sectPr w:rsidR="00487629" w:rsidRPr="00DB245D" w:rsidSect="00487629">
      <w:pgSz w:w="16838" w:h="11906" w:orient="landscape"/>
      <w:pgMar w:top="1276" w:right="1134"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6AC"/>
    <w:multiLevelType w:val="hybridMultilevel"/>
    <w:tmpl w:val="8494B4C6"/>
    <w:lvl w:ilvl="0" w:tplc="DD5A45F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15:restartNumberingAfterBreak="0">
    <w:nsid w:val="03A750DC"/>
    <w:multiLevelType w:val="hybridMultilevel"/>
    <w:tmpl w:val="A61C0D36"/>
    <w:lvl w:ilvl="0" w:tplc="89B2F7B6">
      <w:start w:val="1"/>
      <w:numFmt w:val="decimal"/>
      <w:lvlText w:val="%1)"/>
      <w:lvlJc w:val="left"/>
      <w:pPr>
        <w:ind w:left="-131" w:hanging="360"/>
      </w:pPr>
      <w:rPr>
        <w:rFonts w:hint="default"/>
      </w:rPr>
    </w:lvl>
    <w:lvl w:ilvl="1" w:tplc="04190019" w:tentative="1">
      <w:start w:val="1"/>
      <w:numFmt w:val="lowerLetter"/>
      <w:lvlText w:val="%2."/>
      <w:lvlJc w:val="left"/>
      <w:pPr>
        <w:ind w:left="589" w:hanging="360"/>
      </w:pPr>
    </w:lvl>
    <w:lvl w:ilvl="2" w:tplc="0419001B" w:tentative="1">
      <w:start w:val="1"/>
      <w:numFmt w:val="lowerRoman"/>
      <w:lvlText w:val="%3."/>
      <w:lvlJc w:val="right"/>
      <w:pPr>
        <w:ind w:left="1309" w:hanging="180"/>
      </w:pPr>
    </w:lvl>
    <w:lvl w:ilvl="3" w:tplc="0419000F" w:tentative="1">
      <w:start w:val="1"/>
      <w:numFmt w:val="decimal"/>
      <w:lvlText w:val="%4."/>
      <w:lvlJc w:val="left"/>
      <w:pPr>
        <w:ind w:left="2029" w:hanging="360"/>
      </w:pPr>
    </w:lvl>
    <w:lvl w:ilvl="4" w:tplc="04190019" w:tentative="1">
      <w:start w:val="1"/>
      <w:numFmt w:val="lowerLetter"/>
      <w:lvlText w:val="%5."/>
      <w:lvlJc w:val="left"/>
      <w:pPr>
        <w:ind w:left="2749" w:hanging="360"/>
      </w:pPr>
    </w:lvl>
    <w:lvl w:ilvl="5" w:tplc="0419001B" w:tentative="1">
      <w:start w:val="1"/>
      <w:numFmt w:val="lowerRoman"/>
      <w:lvlText w:val="%6."/>
      <w:lvlJc w:val="right"/>
      <w:pPr>
        <w:ind w:left="3469" w:hanging="180"/>
      </w:pPr>
    </w:lvl>
    <w:lvl w:ilvl="6" w:tplc="0419000F" w:tentative="1">
      <w:start w:val="1"/>
      <w:numFmt w:val="decimal"/>
      <w:lvlText w:val="%7."/>
      <w:lvlJc w:val="left"/>
      <w:pPr>
        <w:ind w:left="4189" w:hanging="360"/>
      </w:pPr>
    </w:lvl>
    <w:lvl w:ilvl="7" w:tplc="04190019" w:tentative="1">
      <w:start w:val="1"/>
      <w:numFmt w:val="lowerLetter"/>
      <w:lvlText w:val="%8."/>
      <w:lvlJc w:val="left"/>
      <w:pPr>
        <w:ind w:left="4909" w:hanging="360"/>
      </w:pPr>
    </w:lvl>
    <w:lvl w:ilvl="8" w:tplc="0419001B" w:tentative="1">
      <w:start w:val="1"/>
      <w:numFmt w:val="lowerRoman"/>
      <w:lvlText w:val="%9."/>
      <w:lvlJc w:val="right"/>
      <w:pPr>
        <w:ind w:left="5629" w:hanging="180"/>
      </w:pPr>
    </w:lvl>
  </w:abstractNum>
  <w:abstractNum w:abstractNumId="2" w15:restartNumberingAfterBreak="0">
    <w:nsid w:val="0A790476"/>
    <w:multiLevelType w:val="hybridMultilevel"/>
    <w:tmpl w:val="2EA28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DF33F4"/>
    <w:multiLevelType w:val="hybridMultilevel"/>
    <w:tmpl w:val="C7F81D28"/>
    <w:lvl w:ilvl="0" w:tplc="F46C9BFC">
      <w:start w:val="8"/>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2E2556">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29A7CCE">
      <w:start w:val="1"/>
      <w:numFmt w:val="lowerRoman"/>
      <w:lvlText w:val="%3"/>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2DC117E">
      <w:start w:val="1"/>
      <w:numFmt w:val="decimal"/>
      <w:lvlText w:val="%4"/>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C342128">
      <w:start w:val="1"/>
      <w:numFmt w:val="lowerLetter"/>
      <w:lvlText w:val="%5"/>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7640D0C">
      <w:start w:val="1"/>
      <w:numFmt w:val="lowerRoman"/>
      <w:lvlText w:val="%6"/>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41028D4">
      <w:start w:val="1"/>
      <w:numFmt w:val="decimal"/>
      <w:lvlText w:val="%7"/>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34863B8">
      <w:start w:val="1"/>
      <w:numFmt w:val="lowerLetter"/>
      <w:lvlText w:val="%8"/>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0CCD6E">
      <w:start w:val="1"/>
      <w:numFmt w:val="lowerRoman"/>
      <w:lvlText w:val="%9"/>
      <w:lvlJc w:val="left"/>
      <w:pPr>
        <w:ind w:left="6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8ED7311"/>
    <w:multiLevelType w:val="multilevel"/>
    <w:tmpl w:val="22E6181E"/>
    <w:lvl w:ilvl="0">
      <w:start w:val="1"/>
      <w:numFmt w:val="decimal"/>
      <w:lvlText w:val="%1"/>
      <w:lvlJc w:val="left"/>
      <w:pPr>
        <w:ind w:left="375" w:hanging="375"/>
      </w:pPr>
      <w:rPr>
        <w:rFonts w:hint="default"/>
      </w:rPr>
    </w:lvl>
    <w:lvl w:ilvl="1">
      <w:start w:val="3"/>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1B245911"/>
    <w:multiLevelType w:val="hybridMultilevel"/>
    <w:tmpl w:val="5852D9A2"/>
    <w:lvl w:ilvl="0" w:tplc="A66049A8">
      <w:start w:val="4"/>
      <w:numFmt w:val="decimal"/>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D4C78C">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94D3AA">
      <w:start w:val="1"/>
      <w:numFmt w:val="lowerRoman"/>
      <w:lvlText w:val="%3"/>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368FF28">
      <w:start w:val="1"/>
      <w:numFmt w:val="decimal"/>
      <w:lvlText w:val="%4"/>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F2A7320">
      <w:start w:val="1"/>
      <w:numFmt w:val="lowerLetter"/>
      <w:lvlText w:val="%5"/>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88BA5E">
      <w:start w:val="1"/>
      <w:numFmt w:val="lowerRoman"/>
      <w:lvlText w:val="%6"/>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5646D4E">
      <w:start w:val="1"/>
      <w:numFmt w:val="decimal"/>
      <w:lvlText w:val="%7"/>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BD8DC14">
      <w:start w:val="1"/>
      <w:numFmt w:val="lowerLetter"/>
      <w:lvlText w:val="%8"/>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C2E3DA8">
      <w:start w:val="1"/>
      <w:numFmt w:val="lowerRoman"/>
      <w:lvlText w:val="%9"/>
      <w:lvlJc w:val="left"/>
      <w:pPr>
        <w:ind w:left="6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CF27CC3"/>
    <w:multiLevelType w:val="hybridMultilevel"/>
    <w:tmpl w:val="2A846756"/>
    <w:lvl w:ilvl="0" w:tplc="8C843F5C">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abstractNum w:abstractNumId="7" w15:restartNumberingAfterBreak="0">
    <w:nsid w:val="42F91A42"/>
    <w:multiLevelType w:val="hybridMultilevel"/>
    <w:tmpl w:val="392CC166"/>
    <w:lvl w:ilvl="0" w:tplc="FCFC03EC">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34F4A0">
      <w:start w:val="1"/>
      <w:numFmt w:val="bullet"/>
      <w:lvlText w:val="o"/>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2B2CA9C">
      <w:start w:val="1"/>
      <w:numFmt w:val="bullet"/>
      <w:lvlText w:val="▪"/>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E268116">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FB4B00E">
      <w:start w:val="1"/>
      <w:numFmt w:val="bullet"/>
      <w:lvlText w:val="o"/>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ED00384">
      <w:start w:val="1"/>
      <w:numFmt w:val="bullet"/>
      <w:lvlText w:val="▪"/>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6C0746">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8CB458">
      <w:start w:val="1"/>
      <w:numFmt w:val="bullet"/>
      <w:lvlText w:val="o"/>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FD6EE28">
      <w:start w:val="1"/>
      <w:numFmt w:val="bullet"/>
      <w:lvlText w:val="▪"/>
      <w:lvlJc w:val="left"/>
      <w:pPr>
        <w:ind w:left="6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5A938E4"/>
    <w:multiLevelType w:val="hybridMultilevel"/>
    <w:tmpl w:val="7406A89C"/>
    <w:lvl w:ilvl="0" w:tplc="DA0A6190">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BA6172">
      <w:start w:val="1"/>
      <w:numFmt w:val="bullet"/>
      <w:lvlText w:val="o"/>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82CEFF8">
      <w:start w:val="1"/>
      <w:numFmt w:val="bullet"/>
      <w:lvlText w:val="▪"/>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0309F86">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AC0FE1A">
      <w:start w:val="1"/>
      <w:numFmt w:val="bullet"/>
      <w:lvlText w:val="o"/>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8B6A186">
      <w:start w:val="1"/>
      <w:numFmt w:val="bullet"/>
      <w:lvlText w:val="▪"/>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CE4FBC6">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1C4168">
      <w:start w:val="1"/>
      <w:numFmt w:val="bullet"/>
      <w:lvlText w:val="o"/>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7BAEC16">
      <w:start w:val="1"/>
      <w:numFmt w:val="bullet"/>
      <w:lvlText w:val="▪"/>
      <w:lvlJc w:val="left"/>
      <w:pPr>
        <w:ind w:left="6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6521E5"/>
    <w:multiLevelType w:val="hybridMultilevel"/>
    <w:tmpl w:val="BA6A0F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E4A26DD"/>
    <w:multiLevelType w:val="hybridMultilevel"/>
    <w:tmpl w:val="65DE7632"/>
    <w:lvl w:ilvl="0" w:tplc="B70A92A2">
      <w:start w:val="1"/>
      <w:numFmt w:val="decimal"/>
      <w:lvlText w:val="%1."/>
      <w:lvlJc w:val="left"/>
      <w:pPr>
        <w:ind w:left="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CEBA16">
      <w:start w:val="1"/>
      <w:numFmt w:val="lowerLetter"/>
      <w:lvlText w:val="%2"/>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7E64E5C">
      <w:start w:val="1"/>
      <w:numFmt w:val="lowerRoman"/>
      <w:lvlText w:val="%3"/>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43E5F5E">
      <w:start w:val="1"/>
      <w:numFmt w:val="decimal"/>
      <w:lvlText w:val="%4"/>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48EE4A">
      <w:start w:val="1"/>
      <w:numFmt w:val="lowerLetter"/>
      <w:lvlText w:val="%5"/>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70E9952">
      <w:start w:val="1"/>
      <w:numFmt w:val="lowerRoman"/>
      <w:lvlText w:val="%6"/>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6CF1D0">
      <w:start w:val="1"/>
      <w:numFmt w:val="decimal"/>
      <w:lvlText w:val="%7"/>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D5CEBCC">
      <w:start w:val="1"/>
      <w:numFmt w:val="lowerLetter"/>
      <w:lvlText w:val="%8"/>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29EE27E">
      <w:start w:val="1"/>
      <w:numFmt w:val="lowerRoman"/>
      <w:lvlText w:val="%9"/>
      <w:lvlJc w:val="left"/>
      <w:pPr>
        <w:ind w:left="6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61F2694"/>
    <w:multiLevelType w:val="hybridMultilevel"/>
    <w:tmpl w:val="5A8C1FC6"/>
    <w:lvl w:ilvl="0" w:tplc="67FC87DE">
      <w:start w:val="1"/>
      <w:numFmt w:val="bullet"/>
      <w:lvlText w:val="-"/>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2C22BC">
      <w:start w:val="1"/>
      <w:numFmt w:val="bullet"/>
      <w:lvlText w:val="o"/>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21C5582">
      <w:start w:val="1"/>
      <w:numFmt w:val="bullet"/>
      <w:lvlText w:val="▪"/>
      <w:lvlJc w:val="left"/>
      <w:pPr>
        <w:ind w:left="22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7AEB8BA">
      <w:start w:val="1"/>
      <w:numFmt w:val="bullet"/>
      <w:lvlText w:val="•"/>
      <w:lvlJc w:val="left"/>
      <w:pPr>
        <w:ind w:left="30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51C9D36">
      <w:start w:val="1"/>
      <w:numFmt w:val="bullet"/>
      <w:lvlText w:val="o"/>
      <w:lvlJc w:val="left"/>
      <w:pPr>
        <w:ind w:left="3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026E1C">
      <w:start w:val="1"/>
      <w:numFmt w:val="bullet"/>
      <w:lvlText w:val="▪"/>
      <w:lvlJc w:val="left"/>
      <w:pPr>
        <w:ind w:left="4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6D21AB4">
      <w:start w:val="1"/>
      <w:numFmt w:val="bullet"/>
      <w:lvlText w:val="•"/>
      <w:lvlJc w:val="left"/>
      <w:pPr>
        <w:ind w:left="5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004F96">
      <w:start w:val="1"/>
      <w:numFmt w:val="bullet"/>
      <w:lvlText w:val="o"/>
      <w:lvlJc w:val="left"/>
      <w:pPr>
        <w:ind w:left="5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0ACA4EA">
      <w:start w:val="1"/>
      <w:numFmt w:val="bullet"/>
      <w:lvlText w:val="▪"/>
      <w:lvlJc w:val="left"/>
      <w:pPr>
        <w:ind w:left="6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56178DA"/>
    <w:multiLevelType w:val="hybridMultilevel"/>
    <w:tmpl w:val="BD92428A"/>
    <w:lvl w:ilvl="0" w:tplc="C86A290A">
      <w:start w:val="1"/>
      <w:numFmt w:val="decimal"/>
      <w:lvlText w:val="%1."/>
      <w:lvlJc w:val="left"/>
      <w:pPr>
        <w:ind w:left="1012" w:hanging="360"/>
      </w:pPr>
      <w:rPr>
        <w:rFonts w:hint="default"/>
      </w:rPr>
    </w:lvl>
    <w:lvl w:ilvl="1" w:tplc="04190019" w:tentative="1">
      <w:start w:val="1"/>
      <w:numFmt w:val="lowerLetter"/>
      <w:lvlText w:val="%2."/>
      <w:lvlJc w:val="left"/>
      <w:pPr>
        <w:ind w:left="1732" w:hanging="360"/>
      </w:pPr>
    </w:lvl>
    <w:lvl w:ilvl="2" w:tplc="0419001B" w:tentative="1">
      <w:start w:val="1"/>
      <w:numFmt w:val="lowerRoman"/>
      <w:lvlText w:val="%3."/>
      <w:lvlJc w:val="right"/>
      <w:pPr>
        <w:ind w:left="2452" w:hanging="180"/>
      </w:pPr>
    </w:lvl>
    <w:lvl w:ilvl="3" w:tplc="0419000F" w:tentative="1">
      <w:start w:val="1"/>
      <w:numFmt w:val="decimal"/>
      <w:lvlText w:val="%4."/>
      <w:lvlJc w:val="left"/>
      <w:pPr>
        <w:ind w:left="3172" w:hanging="360"/>
      </w:pPr>
    </w:lvl>
    <w:lvl w:ilvl="4" w:tplc="04190019" w:tentative="1">
      <w:start w:val="1"/>
      <w:numFmt w:val="lowerLetter"/>
      <w:lvlText w:val="%5."/>
      <w:lvlJc w:val="left"/>
      <w:pPr>
        <w:ind w:left="3892" w:hanging="360"/>
      </w:pPr>
    </w:lvl>
    <w:lvl w:ilvl="5" w:tplc="0419001B" w:tentative="1">
      <w:start w:val="1"/>
      <w:numFmt w:val="lowerRoman"/>
      <w:lvlText w:val="%6."/>
      <w:lvlJc w:val="right"/>
      <w:pPr>
        <w:ind w:left="4612" w:hanging="180"/>
      </w:pPr>
    </w:lvl>
    <w:lvl w:ilvl="6" w:tplc="0419000F" w:tentative="1">
      <w:start w:val="1"/>
      <w:numFmt w:val="decimal"/>
      <w:lvlText w:val="%7."/>
      <w:lvlJc w:val="left"/>
      <w:pPr>
        <w:ind w:left="5332" w:hanging="360"/>
      </w:pPr>
    </w:lvl>
    <w:lvl w:ilvl="7" w:tplc="04190019" w:tentative="1">
      <w:start w:val="1"/>
      <w:numFmt w:val="lowerLetter"/>
      <w:lvlText w:val="%8."/>
      <w:lvlJc w:val="left"/>
      <w:pPr>
        <w:ind w:left="6052" w:hanging="360"/>
      </w:pPr>
    </w:lvl>
    <w:lvl w:ilvl="8" w:tplc="0419001B" w:tentative="1">
      <w:start w:val="1"/>
      <w:numFmt w:val="lowerRoman"/>
      <w:lvlText w:val="%9."/>
      <w:lvlJc w:val="right"/>
      <w:pPr>
        <w:ind w:left="6772" w:hanging="180"/>
      </w:pPr>
    </w:lvl>
  </w:abstractNum>
  <w:abstractNum w:abstractNumId="13" w15:restartNumberingAfterBreak="0">
    <w:nsid w:val="6D261F91"/>
    <w:multiLevelType w:val="hybridMultilevel"/>
    <w:tmpl w:val="BDCEF7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93D75DC"/>
    <w:multiLevelType w:val="multilevel"/>
    <w:tmpl w:val="B3D45F8E"/>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1"/>
  </w:num>
  <w:num w:numId="3">
    <w:abstractNumId w:val="13"/>
  </w:num>
  <w:num w:numId="4">
    <w:abstractNumId w:val="2"/>
  </w:num>
  <w:num w:numId="5">
    <w:abstractNumId w:val="9"/>
  </w:num>
  <w:num w:numId="6">
    <w:abstractNumId w:val="14"/>
  </w:num>
  <w:num w:numId="7">
    <w:abstractNumId w:val="4"/>
  </w:num>
  <w:num w:numId="8">
    <w:abstractNumId w:val="10"/>
  </w:num>
  <w:num w:numId="9">
    <w:abstractNumId w:val="8"/>
  </w:num>
  <w:num w:numId="10">
    <w:abstractNumId w:val="7"/>
  </w:num>
  <w:num w:numId="11">
    <w:abstractNumId w:val="5"/>
  </w:num>
  <w:num w:numId="12">
    <w:abstractNumId w:val="11"/>
  </w:num>
  <w:num w:numId="13">
    <w:abstractNumId w:val="3"/>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E2"/>
    <w:rsid w:val="000245E2"/>
    <w:rsid w:val="00056CC6"/>
    <w:rsid w:val="000652BE"/>
    <w:rsid w:val="00087747"/>
    <w:rsid w:val="000A04E3"/>
    <w:rsid w:val="000B1123"/>
    <w:rsid w:val="000B741A"/>
    <w:rsid w:val="000B777B"/>
    <w:rsid w:val="000C221D"/>
    <w:rsid w:val="000C4726"/>
    <w:rsid w:val="000D4BEA"/>
    <w:rsid w:val="000E04F3"/>
    <w:rsid w:val="000F40DF"/>
    <w:rsid w:val="000F7AC6"/>
    <w:rsid w:val="00110A87"/>
    <w:rsid w:val="00117727"/>
    <w:rsid w:val="00140BFB"/>
    <w:rsid w:val="00153DA5"/>
    <w:rsid w:val="00156FF2"/>
    <w:rsid w:val="0016507C"/>
    <w:rsid w:val="001744F4"/>
    <w:rsid w:val="0017731D"/>
    <w:rsid w:val="0018369D"/>
    <w:rsid w:val="001A5124"/>
    <w:rsid w:val="001B4FEE"/>
    <w:rsid w:val="001D0E54"/>
    <w:rsid w:val="001E2A32"/>
    <w:rsid w:val="001E5868"/>
    <w:rsid w:val="00224530"/>
    <w:rsid w:val="00253AF2"/>
    <w:rsid w:val="002606AF"/>
    <w:rsid w:val="00267233"/>
    <w:rsid w:val="002A2179"/>
    <w:rsid w:val="002D168A"/>
    <w:rsid w:val="002E6CD8"/>
    <w:rsid w:val="002F5D1B"/>
    <w:rsid w:val="00341F56"/>
    <w:rsid w:val="00342A3C"/>
    <w:rsid w:val="00396ECF"/>
    <w:rsid w:val="003B6686"/>
    <w:rsid w:val="003C58BD"/>
    <w:rsid w:val="003D20AB"/>
    <w:rsid w:val="00426D4F"/>
    <w:rsid w:val="00441515"/>
    <w:rsid w:val="00476164"/>
    <w:rsid w:val="00487629"/>
    <w:rsid w:val="004961F7"/>
    <w:rsid w:val="004A7ABC"/>
    <w:rsid w:val="004B07A5"/>
    <w:rsid w:val="004D5C57"/>
    <w:rsid w:val="004E1718"/>
    <w:rsid w:val="0053621B"/>
    <w:rsid w:val="00544DE0"/>
    <w:rsid w:val="005535DE"/>
    <w:rsid w:val="00566585"/>
    <w:rsid w:val="00567FDA"/>
    <w:rsid w:val="00583D18"/>
    <w:rsid w:val="00590F28"/>
    <w:rsid w:val="005C68FE"/>
    <w:rsid w:val="005D3FA8"/>
    <w:rsid w:val="005D6BC9"/>
    <w:rsid w:val="005E6BCA"/>
    <w:rsid w:val="006073F6"/>
    <w:rsid w:val="0061254F"/>
    <w:rsid w:val="00625472"/>
    <w:rsid w:val="00635E25"/>
    <w:rsid w:val="00635E5C"/>
    <w:rsid w:val="00652AB5"/>
    <w:rsid w:val="006536E4"/>
    <w:rsid w:val="00662059"/>
    <w:rsid w:val="00673B88"/>
    <w:rsid w:val="006B7734"/>
    <w:rsid w:val="006C505D"/>
    <w:rsid w:val="006C5BF5"/>
    <w:rsid w:val="0070172B"/>
    <w:rsid w:val="007045F0"/>
    <w:rsid w:val="00735DF0"/>
    <w:rsid w:val="00742E64"/>
    <w:rsid w:val="00744A66"/>
    <w:rsid w:val="00777D9F"/>
    <w:rsid w:val="00786274"/>
    <w:rsid w:val="007A407D"/>
    <w:rsid w:val="007A6813"/>
    <w:rsid w:val="007C07AE"/>
    <w:rsid w:val="007D4C6E"/>
    <w:rsid w:val="007F02FB"/>
    <w:rsid w:val="008106E3"/>
    <w:rsid w:val="00816570"/>
    <w:rsid w:val="0083435B"/>
    <w:rsid w:val="00846148"/>
    <w:rsid w:val="0088188C"/>
    <w:rsid w:val="008C3F79"/>
    <w:rsid w:val="008F0F2B"/>
    <w:rsid w:val="008F1996"/>
    <w:rsid w:val="00932F0C"/>
    <w:rsid w:val="00940E33"/>
    <w:rsid w:val="00977952"/>
    <w:rsid w:val="00986D44"/>
    <w:rsid w:val="00991C5D"/>
    <w:rsid w:val="009A2E51"/>
    <w:rsid w:val="009B4366"/>
    <w:rsid w:val="009C663F"/>
    <w:rsid w:val="009D1574"/>
    <w:rsid w:val="009F2A5B"/>
    <w:rsid w:val="00A04A42"/>
    <w:rsid w:val="00A2433B"/>
    <w:rsid w:val="00A45DD4"/>
    <w:rsid w:val="00A6695C"/>
    <w:rsid w:val="00A73EC8"/>
    <w:rsid w:val="00A8450B"/>
    <w:rsid w:val="00A87FA3"/>
    <w:rsid w:val="00AA3CD5"/>
    <w:rsid w:val="00AB2913"/>
    <w:rsid w:val="00AC5CA1"/>
    <w:rsid w:val="00AD464E"/>
    <w:rsid w:val="00AD73CC"/>
    <w:rsid w:val="00B00232"/>
    <w:rsid w:val="00B36453"/>
    <w:rsid w:val="00B516B7"/>
    <w:rsid w:val="00B705FC"/>
    <w:rsid w:val="00B922C8"/>
    <w:rsid w:val="00B95C7D"/>
    <w:rsid w:val="00BC1E33"/>
    <w:rsid w:val="00BD2135"/>
    <w:rsid w:val="00BF11D9"/>
    <w:rsid w:val="00BF70A8"/>
    <w:rsid w:val="00C00AB6"/>
    <w:rsid w:val="00C01CF3"/>
    <w:rsid w:val="00C264FA"/>
    <w:rsid w:val="00C56159"/>
    <w:rsid w:val="00CC1F9A"/>
    <w:rsid w:val="00D27C52"/>
    <w:rsid w:val="00D336E4"/>
    <w:rsid w:val="00D42847"/>
    <w:rsid w:val="00D60FB2"/>
    <w:rsid w:val="00D90E3D"/>
    <w:rsid w:val="00DA40F5"/>
    <w:rsid w:val="00DB245D"/>
    <w:rsid w:val="00DB4299"/>
    <w:rsid w:val="00DE04F9"/>
    <w:rsid w:val="00DE195F"/>
    <w:rsid w:val="00DF7154"/>
    <w:rsid w:val="00E12C31"/>
    <w:rsid w:val="00E4707D"/>
    <w:rsid w:val="00E55EFB"/>
    <w:rsid w:val="00E81425"/>
    <w:rsid w:val="00E87488"/>
    <w:rsid w:val="00EB18FA"/>
    <w:rsid w:val="00EB5867"/>
    <w:rsid w:val="00ED3E51"/>
    <w:rsid w:val="00F01693"/>
    <w:rsid w:val="00F11A1B"/>
    <w:rsid w:val="00F42CDE"/>
    <w:rsid w:val="00F434D9"/>
    <w:rsid w:val="00F46FC6"/>
    <w:rsid w:val="00F50FA9"/>
    <w:rsid w:val="00F6251C"/>
    <w:rsid w:val="00F656FC"/>
    <w:rsid w:val="00F74217"/>
    <w:rsid w:val="00F93E13"/>
    <w:rsid w:val="00F94048"/>
    <w:rsid w:val="00FA68D4"/>
    <w:rsid w:val="00FA6FB4"/>
    <w:rsid w:val="00FC6AFA"/>
    <w:rsid w:val="00FE4C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D4C1F"/>
  <w15:docId w15:val="{9491AD33-E74A-4063-9FBB-5E6E1FDC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1425"/>
  </w:style>
  <w:style w:type="paragraph" w:styleId="1">
    <w:name w:val="heading 1"/>
    <w:basedOn w:val="a"/>
    <w:next w:val="a"/>
    <w:link w:val="10"/>
    <w:uiPriority w:val="99"/>
    <w:qFormat/>
    <w:rsid w:val="00396ECF"/>
    <w:pPr>
      <w:keepNext/>
      <w:spacing w:after="0" w:line="240" w:lineRule="auto"/>
      <w:jc w:val="center"/>
      <w:outlineLvl w:val="0"/>
    </w:pPr>
    <w:rPr>
      <w:rFonts w:ascii="Times New Roman" w:eastAsia="Times New Roman" w:hAnsi="Times New Roman" w:cs="Times New Roman"/>
      <w:b/>
      <w:bCs/>
      <w:smallCap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0DF"/>
    <w:pPr>
      <w:ind w:left="720"/>
      <w:contextualSpacing/>
    </w:pPr>
  </w:style>
  <w:style w:type="paragraph" w:customStyle="1" w:styleId="ConsPlusNormal">
    <w:name w:val="ConsPlusNormal"/>
    <w:rsid w:val="00940E33"/>
    <w:pPr>
      <w:autoSpaceDE w:val="0"/>
      <w:autoSpaceDN w:val="0"/>
      <w:adjustRightInd w:val="0"/>
      <w:spacing w:after="0" w:line="240" w:lineRule="auto"/>
    </w:pPr>
    <w:rPr>
      <w:rFonts w:ascii="Times New Roman" w:hAnsi="Times New Roman" w:cs="Times New Roman"/>
      <w:sz w:val="28"/>
      <w:szCs w:val="28"/>
    </w:rPr>
  </w:style>
  <w:style w:type="paragraph" w:styleId="a4">
    <w:name w:val="No Spacing"/>
    <w:uiPriority w:val="1"/>
    <w:qFormat/>
    <w:rsid w:val="00F42CDE"/>
    <w:pPr>
      <w:spacing w:after="0" w:line="240" w:lineRule="auto"/>
    </w:pPr>
  </w:style>
  <w:style w:type="paragraph" w:styleId="a5">
    <w:name w:val="Balloon Text"/>
    <w:basedOn w:val="a"/>
    <w:link w:val="a6"/>
    <w:uiPriority w:val="99"/>
    <w:semiHidden/>
    <w:unhideWhenUsed/>
    <w:rsid w:val="00E12C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12C31"/>
    <w:rPr>
      <w:rFonts w:ascii="Tahoma" w:hAnsi="Tahoma" w:cs="Tahoma"/>
      <w:sz w:val="16"/>
      <w:szCs w:val="16"/>
    </w:rPr>
  </w:style>
  <w:style w:type="paragraph" w:styleId="3">
    <w:name w:val="Body Text 3"/>
    <w:basedOn w:val="a"/>
    <w:link w:val="30"/>
    <w:rsid w:val="00F434D9"/>
    <w:pPr>
      <w:spacing w:after="0" w:line="240" w:lineRule="auto"/>
      <w:jc w:val="both"/>
    </w:pPr>
    <w:rPr>
      <w:rFonts w:ascii="Times New Roman" w:eastAsia="Times New Roman" w:hAnsi="Times New Roman" w:cs="Times New Roman"/>
      <w:sz w:val="26"/>
      <w:szCs w:val="20"/>
    </w:rPr>
  </w:style>
  <w:style w:type="character" w:customStyle="1" w:styleId="30">
    <w:name w:val="Основной текст 3 Знак"/>
    <w:basedOn w:val="a0"/>
    <w:link w:val="3"/>
    <w:rsid w:val="00F434D9"/>
    <w:rPr>
      <w:rFonts w:ascii="Times New Roman" w:eastAsia="Times New Roman" w:hAnsi="Times New Roman" w:cs="Times New Roman"/>
      <w:sz w:val="26"/>
      <w:szCs w:val="20"/>
    </w:rPr>
  </w:style>
  <w:style w:type="table" w:styleId="a7">
    <w:name w:val="Table Grid"/>
    <w:basedOn w:val="a1"/>
    <w:uiPriority w:val="39"/>
    <w:rsid w:val="00AC5CA1"/>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396ECF"/>
    <w:rPr>
      <w:rFonts w:ascii="Times New Roman" w:eastAsia="Times New Roman" w:hAnsi="Times New Roman" w:cs="Times New Roman"/>
      <w:b/>
      <w:bCs/>
      <w:smallCaps/>
      <w:sz w:val="24"/>
      <w:szCs w:val="24"/>
    </w:rPr>
  </w:style>
  <w:style w:type="character" w:customStyle="1" w:styleId="a8">
    <w:name w:val="Цветовое выделение"/>
    <w:rsid w:val="00396ECF"/>
    <w:rPr>
      <w:b/>
      <w:color w:val="00008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7698">
      <w:bodyDiv w:val="1"/>
      <w:marLeft w:val="0"/>
      <w:marRight w:val="0"/>
      <w:marTop w:val="0"/>
      <w:marBottom w:val="0"/>
      <w:divBdr>
        <w:top w:val="none" w:sz="0" w:space="0" w:color="auto"/>
        <w:left w:val="none" w:sz="0" w:space="0" w:color="auto"/>
        <w:bottom w:val="none" w:sz="0" w:space="0" w:color="auto"/>
        <w:right w:val="none" w:sz="0" w:space="0" w:color="auto"/>
      </w:divBdr>
      <w:divsChild>
        <w:div w:id="590041288">
          <w:marLeft w:val="0"/>
          <w:marRight w:val="0"/>
          <w:marTop w:val="0"/>
          <w:marBottom w:val="0"/>
          <w:divBdr>
            <w:top w:val="none" w:sz="0" w:space="0" w:color="auto"/>
            <w:left w:val="none" w:sz="0" w:space="0" w:color="auto"/>
            <w:bottom w:val="none" w:sz="0" w:space="0" w:color="auto"/>
            <w:right w:val="none" w:sz="0" w:space="0" w:color="auto"/>
          </w:divBdr>
        </w:div>
        <w:div w:id="614095680">
          <w:marLeft w:val="0"/>
          <w:marRight w:val="0"/>
          <w:marTop w:val="0"/>
          <w:marBottom w:val="0"/>
          <w:divBdr>
            <w:top w:val="none" w:sz="0" w:space="0" w:color="auto"/>
            <w:left w:val="none" w:sz="0" w:space="0" w:color="auto"/>
            <w:bottom w:val="none" w:sz="0" w:space="0" w:color="auto"/>
            <w:right w:val="none" w:sz="0" w:space="0" w:color="auto"/>
          </w:divBdr>
        </w:div>
        <w:div w:id="1348873427">
          <w:marLeft w:val="0"/>
          <w:marRight w:val="0"/>
          <w:marTop w:val="0"/>
          <w:marBottom w:val="0"/>
          <w:divBdr>
            <w:top w:val="none" w:sz="0" w:space="0" w:color="auto"/>
            <w:left w:val="none" w:sz="0" w:space="0" w:color="auto"/>
            <w:bottom w:val="none" w:sz="0" w:space="0" w:color="auto"/>
            <w:right w:val="none" w:sz="0" w:space="0" w:color="auto"/>
          </w:divBdr>
        </w:div>
        <w:div w:id="877862429">
          <w:marLeft w:val="0"/>
          <w:marRight w:val="0"/>
          <w:marTop w:val="0"/>
          <w:marBottom w:val="0"/>
          <w:divBdr>
            <w:top w:val="none" w:sz="0" w:space="0" w:color="auto"/>
            <w:left w:val="none" w:sz="0" w:space="0" w:color="auto"/>
            <w:bottom w:val="none" w:sz="0" w:space="0" w:color="auto"/>
            <w:right w:val="none" w:sz="0" w:space="0" w:color="auto"/>
          </w:divBdr>
        </w:div>
        <w:div w:id="1119256124">
          <w:marLeft w:val="0"/>
          <w:marRight w:val="0"/>
          <w:marTop w:val="0"/>
          <w:marBottom w:val="0"/>
          <w:divBdr>
            <w:top w:val="none" w:sz="0" w:space="0" w:color="auto"/>
            <w:left w:val="none" w:sz="0" w:space="0" w:color="auto"/>
            <w:bottom w:val="none" w:sz="0" w:space="0" w:color="auto"/>
            <w:right w:val="none" w:sz="0" w:space="0" w:color="auto"/>
          </w:divBdr>
        </w:div>
        <w:div w:id="2130972012">
          <w:marLeft w:val="0"/>
          <w:marRight w:val="0"/>
          <w:marTop w:val="0"/>
          <w:marBottom w:val="0"/>
          <w:divBdr>
            <w:top w:val="none" w:sz="0" w:space="0" w:color="auto"/>
            <w:left w:val="none" w:sz="0" w:space="0" w:color="auto"/>
            <w:bottom w:val="none" w:sz="0" w:space="0" w:color="auto"/>
            <w:right w:val="none" w:sz="0" w:space="0" w:color="auto"/>
          </w:divBdr>
        </w:div>
        <w:div w:id="2036031254">
          <w:marLeft w:val="0"/>
          <w:marRight w:val="0"/>
          <w:marTop w:val="0"/>
          <w:marBottom w:val="0"/>
          <w:divBdr>
            <w:top w:val="none" w:sz="0" w:space="0" w:color="auto"/>
            <w:left w:val="none" w:sz="0" w:space="0" w:color="auto"/>
            <w:bottom w:val="none" w:sz="0" w:space="0" w:color="auto"/>
            <w:right w:val="none" w:sz="0" w:space="0" w:color="auto"/>
          </w:divBdr>
        </w:div>
      </w:divsChild>
    </w:div>
    <w:div w:id="71975703">
      <w:bodyDiv w:val="1"/>
      <w:marLeft w:val="0"/>
      <w:marRight w:val="0"/>
      <w:marTop w:val="0"/>
      <w:marBottom w:val="0"/>
      <w:divBdr>
        <w:top w:val="none" w:sz="0" w:space="0" w:color="auto"/>
        <w:left w:val="none" w:sz="0" w:space="0" w:color="auto"/>
        <w:bottom w:val="none" w:sz="0" w:space="0" w:color="auto"/>
        <w:right w:val="none" w:sz="0" w:space="0" w:color="auto"/>
      </w:divBdr>
    </w:div>
    <w:div w:id="96756798">
      <w:bodyDiv w:val="1"/>
      <w:marLeft w:val="0"/>
      <w:marRight w:val="0"/>
      <w:marTop w:val="0"/>
      <w:marBottom w:val="0"/>
      <w:divBdr>
        <w:top w:val="none" w:sz="0" w:space="0" w:color="auto"/>
        <w:left w:val="none" w:sz="0" w:space="0" w:color="auto"/>
        <w:bottom w:val="none" w:sz="0" w:space="0" w:color="auto"/>
        <w:right w:val="none" w:sz="0" w:space="0" w:color="auto"/>
      </w:divBdr>
    </w:div>
    <w:div w:id="491727157">
      <w:bodyDiv w:val="1"/>
      <w:marLeft w:val="0"/>
      <w:marRight w:val="0"/>
      <w:marTop w:val="0"/>
      <w:marBottom w:val="0"/>
      <w:divBdr>
        <w:top w:val="none" w:sz="0" w:space="0" w:color="auto"/>
        <w:left w:val="none" w:sz="0" w:space="0" w:color="auto"/>
        <w:bottom w:val="none" w:sz="0" w:space="0" w:color="auto"/>
        <w:right w:val="none" w:sz="0" w:space="0" w:color="auto"/>
      </w:divBdr>
    </w:div>
    <w:div w:id="568687825">
      <w:bodyDiv w:val="1"/>
      <w:marLeft w:val="0"/>
      <w:marRight w:val="0"/>
      <w:marTop w:val="0"/>
      <w:marBottom w:val="0"/>
      <w:divBdr>
        <w:top w:val="none" w:sz="0" w:space="0" w:color="auto"/>
        <w:left w:val="none" w:sz="0" w:space="0" w:color="auto"/>
        <w:bottom w:val="none" w:sz="0" w:space="0" w:color="auto"/>
        <w:right w:val="none" w:sz="0" w:space="0" w:color="auto"/>
      </w:divBdr>
    </w:div>
    <w:div w:id="639654152">
      <w:bodyDiv w:val="1"/>
      <w:marLeft w:val="0"/>
      <w:marRight w:val="0"/>
      <w:marTop w:val="0"/>
      <w:marBottom w:val="0"/>
      <w:divBdr>
        <w:top w:val="none" w:sz="0" w:space="0" w:color="auto"/>
        <w:left w:val="none" w:sz="0" w:space="0" w:color="auto"/>
        <w:bottom w:val="none" w:sz="0" w:space="0" w:color="auto"/>
        <w:right w:val="none" w:sz="0" w:space="0" w:color="auto"/>
      </w:divBdr>
    </w:div>
    <w:div w:id="999116042">
      <w:bodyDiv w:val="1"/>
      <w:marLeft w:val="0"/>
      <w:marRight w:val="0"/>
      <w:marTop w:val="0"/>
      <w:marBottom w:val="0"/>
      <w:divBdr>
        <w:top w:val="none" w:sz="0" w:space="0" w:color="auto"/>
        <w:left w:val="none" w:sz="0" w:space="0" w:color="auto"/>
        <w:bottom w:val="none" w:sz="0" w:space="0" w:color="auto"/>
        <w:right w:val="none" w:sz="0" w:space="0" w:color="auto"/>
      </w:divBdr>
    </w:div>
    <w:div w:id="1283920739">
      <w:bodyDiv w:val="1"/>
      <w:marLeft w:val="0"/>
      <w:marRight w:val="0"/>
      <w:marTop w:val="0"/>
      <w:marBottom w:val="0"/>
      <w:divBdr>
        <w:top w:val="none" w:sz="0" w:space="0" w:color="auto"/>
        <w:left w:val="none" w:sz="0" w:space="0" w:color="auto"/>
        <w:bottom w:val="none" w:sz="0" w:space="0" w:color="auto"/>
        <w:right w:val="none" w:sz="0" w:space="0" w:color="auto"/>
      </w:divBdr>
    </w:div>
    <w:div w:id="1467890003">
      <w:bodyDiv w:val="1"/>
      <w:marLeft w:val="0"/>
      <w:marRight w:val="0"/>
      <w:marTop w:val="0"/>
      <w:marBottom w:val="0"/>
      <w:divBdr>
        <w:top w:val="none" w:sz="0" w:space="0" w:color="auto"/>
        <w:left w:val="none" w:sz="0" w:space="0" w:color="auto"/>
        <w:bottom w:val="none" w:sz="0" w:space="0" w:color="auto"/>
        <w:right w:val="none" w:sz="0" w:space="0" w:color="auto"/>
      </w:divBdr>
      <w:divsChild>
        <w:div w:id="177085225">
          <w:marLeft w:val="0"/>
          <w:marRight w:val="0"/>
          <w:marTop w:val="0"/>
          <w:marBottom w:val="0"/>
          <w:divBdr>
            <w:top w:val="none" w:sz="0" w:space="0" w:color="auto"/>
            <w:left w:val="none" w:sz="0" w:space="0" w:color="auto"/>
            <w:bottom w:val="none" w:sz="0" w:space="0" w:color="auto"/>
            <w:right w:val="none" w:sz="0" w:space="0" w:color="auto"/>
          </w:divBdr>
        </w:div>
        <w:div w:id="1992784579">
          <w:marLeft w:val="0"/>
          <w:marRight w:val="0"/>
          <w:marTop w:val="0"/>
          <w:marBottom w:val="0"/>
          <w:divBdr>
            <w:top w:val="none" w:sz="0" w:space="0" w:color="auto"/>
            <w:left w:val="none" w:sz="0" w:space="0" w:color="auto"/>
            <w:bottom w:val="none" w:sz="0" w:space="0" w:color="auto"/>
            <w:right w:val="none" w:sz="0" w:space="0" w:color="auto"/>
          </w:divBdr>
        </w:div>
        <w:div w:id="611522736">
          <w:marLeft w:val="0"/>
          <w:marRight w:val="0"/>
          <w:marTop w:val="0"/>
          <w:marBottom w:val="0"/>
          <w:divBdr>
            <w:top w:val="none" w:sz="0" w:space="0" w:color="auto"/>
            <w:left w:val="none" w:sz="0" w:space="0" w:color="auto"/>
            <w:bottom w:val="none" w:sz="0" w:space="0" w:color="auto"/>
            <w:right w:val="none" w:sz="0" w:space="0" w:color="auto"/>
          </w:divBdr>
        </w:div>
        <w:div w:id="818226396">
          <w:marLeft w:val="0"/>
          <w:marRight w:val="0"/>
          <w:marTop w:val="0"/>
          <w:marBottom w:val="0"/>
          <w:divBdr>
            <w:top w:val="none" w:sz="0" w:space="0" w:color="auto"/>
            <w:left w:val="none" w:sz="0" w:space="0" w:color="auto"/>
            <w:bottom w:val="none" w:sz="0" w:space="0" w:color="auto"/>
            <w:right w:val="none" w:sz="0" w:space="0" w:color="auto"/>
          </w:divBdr>
        </w:div>
        <w:div w:id="455952011">
          <w:marLeft w:val="0"/>
          <w:marRight w:val="0"/>
          <w:marTop w:val="0"/>
          <w:marBottom w:val="0"/>
          <w:divBdr>
            <w:top w:val="none" w:sz="0" w:space="0" w:color="auto"/>
            <w:left w:val="none" w:sz="0" w:space="0" w:color="auto"/>
            <w:bottom w:val="none" w:sz="0" w:space="0" w:color="auto"/>
            <w:right w:val="none" w:sz="0" w:space="0" w:color="auto"/>
          </w:divBdr>
        </w:div>
        <w:div w:id="1657879430">
          <w:marLeft w:val="0"/>
          <w:marRight w:val="0"/>
          <w:marTop w:val="0"/>
          <w:marBottom w:val="0"/>
          <w:divBdr>
            <w:top w:val="none" w:sz="0" w:space="0" w:color="auto"/>
            <w:left w:val="none" w:sz="0" w:space="0" w:color="auto"/>
            <w:bottom w:val="none" w:sz="0" w:space="0" w:color="auto"/>
            <w:right w:val="none" w:sz="0" w:space="0" w:color="auto"/>
          </w:divBdr>
        </w:div>
        <w:div w:id="519470004">
          <w:marLeft w:val="0"/>
          <w:marRight w:val="0"/>
          <w:marTop w:val="0"/>
          <w:marBottom w:val="0"/>
          <w:divBdr>
            <w:top w:val="none" w:sz="0" w:space="0" w:color="auto"/>
            <w:left w:val="none" w:sz="0" w:space="0" w:color="auto"/>
            <w:bottom w:val="none" w:sz="0" w:space="0" w:color="auto"/>
            <w:right w:val="none" w:sz="0" w:space="0" w:color="auto"/>
          </w:divBdr>
        </w:div>
        <w:div w:id="1348022567">
          <w:marLeft w:val="0"/>
          <w:marRight w:val="0"/>
          <w:marTop w:val="0"/>
          <w:marBottom w:val="0"/>
          <w:divBdr>
            <w:top w:val="none" w:sz="0" w:space="0" w:color="auto"/>
            <w:left w:val="none" w:sz="0" w:space="0" w:color="auto"/>
            <w:bottom w:val="none" w:sz="0" w:space="0" w:color="auto"/>
            <w:right w:val="none" w:sz="0" w:space="0" w:color="auto"/>
          </w:divBdr>
        </w:div>
        <w:div w:id="691764208">
          <w:marLeft w:val="0"/>
          <w:marRight w:val="0"/>
          <w:marTop w:val="0"/>
          <w:marBottom w:val="0"/>
          <w:divBdr>
            <w:top w:val="none" w:sz="0" w:space="0" w:color="auto"/>
            <w:left w:val="none" w:sz="0" w:space="0" w:color="auto"/>
            <w:bottom w:val="none" w:sz="0" w:space="0" w:color="auto"/>
            <w:right w:val="none" w:sz="0" w:space="0" w:color="auto"/>
          </w:divBdr>
        </w:div>
      </w:divsChild>
    </w:div>
    <w:div w:id="1501116276">
      <w:bodyDiv w:val="1"/>
      <w:marLeft w:val="0"/>
      <w:marRight w:val="0"/>
      <w:marTop w:val="0"/>
      <w:marBottom w:val="0"/>
      <w:divBdr>
        <w:top w:val="none" w:sz="0" w:space="0" w:color="auto"/>
        <w:left w:val="none" w:sz="0" w:space="0" w:color="auto"/>
        <w:bottom w:val="none" w:sz="0" w:space="0" w:color="auto"/>
        <w:right w:val="none" w:sz="0" w:space="0" w:color="auto"/>
      </w:divBdr>
    </w:div>
    <w:div w:id="1557888408">
      <w:bodyDiv w:val="1"/>
      <w:marLeft w:val="0"/>
      <w:marRight w:val="0"/>
      <w:marTop w:val="0"/>
      <w:marBottom w:val="0"/>
      <w:divBdr>
        <w:top w:val="none" w:sz="0" w:space="0" w:color="auto"/>
        <w:left w:val="none" w:sz="0" w:space="0" w:color="auto"/>
        <w:bottom w:val="none" w:sz="0" w:space="0" w:color="auto"/>
        <w:right w:val="none" w:sz="0" w:space="0" w:color="auto"/>
      </w:divBdr>
    </w:div>
    <w:div w:id="1784684583">
      <w:bodyDiv w:val="1"/>
      <w:marLeft w:val="0"/>
      <w:marRight w:val="0"/>
      <w:marTop w:val="0"/>
      <w:marBottom w:val="0"/>
      <w:divBdr>
        <w:top w:val="none" w:sz="0" w:space="0" w:color="auto"/>
        <w:left w:val="none" w:sz="0" w:space="0" w:color="auto"/>
        <w:bottom w:val="none" w:sz="0" w:space="0" w:color="auto"/>
        <w:right w:val="none" w:sz="0" w:space="0" w:color="auto"/>
      </w:divBdr>
    </w:div>
    <w:div w:id="1806117222">
      <w:bodyDiv w:val="1"/>
      <w:marLeft w:val="0"/>
      <w:marRight w:val="0"/>
      <w:marTop w:val="0"/>
      <w:marBottom w:val="0"/>
      <w:divBdr>
        <w:top w:val="none" w:sz="0" w:space="0" w:color="auto"/>
        <w:left w:val="none" w:sz="0" w:space="0" w:color="auto"/>
        <w:bottom w:val="none" w:sz="0" w:space="0" w:color="auto"/>
        <w:right w:val="none" w:sz="0" w:space="0" w:color="auto"/>
      </w:divBdr>
    </w:div>
    <w:div w:id="185402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2399</Words>
  <Characters>13677</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mend-dohod-fo</dc:creator>
  <cp:lastModifiedBy>User1</cp:lastModifiedBy>
  <cp:revision>2</cp:revision>
  <cp:lastPrinted>2020-05-20T12:27:00Z</cp:lastPrinted>
  <dcterms:created xsi:type="dcterms:W3CDTF">2020-12-07T10:32:00Z</dcterms:created>
  <dcterms:modified xsi:type="dcterms:W3CDTF">2020-12-07T10:32:00Z</dcterms:modified>
</cp:coreProperties>
</file>